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EDF" w:rsidRPr="00135EDF" w:rsidRDefault="00135EDF" w:rsidP="00135EDF">
      <w:pPr>
        <w:ind w:left="9360" w:hanging="9360"/>
        <w:jc w:val="center"/>
        <w:rPr>
          <w:rFonts w:ascii="Times New Roman" w:hAnsi="Times New Roman" w:cs="Times New Roman"/>
          <w:color w:val="000000"/>
          <w:sz w:val="27"/>
          <w:szCs w:val="27"/>
        </w:rPr>
      </w:pPr>
      <w:r w:rsidRPr="00135EDF">
        <w:rPr>
          <w:rFonts w:ascii="Times New Roman" w:hAnsi="Times New Roman" w:cs="Times New Roman"/>
          <w:b/>
          <w:bCs/>
          <w:color w:val="000000"/>
          <w:sz w:val="40"/>
          <w:szCs w:val="40"/>
        </w:rPr>
        <w:t>MUSCLE &amp; NERVE TISSUE</w:t>
      </w:r>
      <w:bookmarkStart w:id="0" w:name="_GoBack"/>
      <w:bookmarkEnd w:id="0"/>
    </w:p>
    <w:p w:rsidR="00135EDF" w:rsidRPr="00135EDF" w:rsidRDefault="00135EDF" w:rsidP="00135EDF">
      <w:pPr>
        <w:ind w:left="9360" w:hanging="9360"/>
        <w:jc w:val="center"/>
        <w:rPr>
          <w:rFonts w:ascii="Times New Roman" w:hAnsi="Times New Roman" w:cs="Times New Roman"/>
          <w:color w:val="000000"/>
          <w:sz w:val="27"/>
          <w:szCs w:val="27"/>
        </w:rPr>
      </w:pPr>
      <w:r w:rsidRPr="00135EDF">
        <w:rPr>
          <w:rFonts w:ascii="Times New Roman" w:hAnsi="Times New Roman" w:cs="Times New Roman"/>
          <w:color w:val="000000"/>
          <w:sz w:val="28"/>
          <w:szCs w:val="28"/>
        </w:rPr>
        <w:t>Dr. Chiaia</w:t>
      </w:r>
    </w:p>
    <w:p w:rsidR="00135EDF" w:rsidRPr="00135EDF" w:rsidRDefault="00135EDF" w:rsidP="00135EDF">
      <w:pPr>
        <w:ind w:left="9360" w:hanging="9360"/>
        <w:jc w:val="center"/>
        <w:rPr>
          <w:rFonts w:ascii="Times New Roman" w:hAnsi="Times New Roman" w:cs="Times New Roman"/>
          <w:color w:val="000000"/>
          <w:sz w:val="27"/>
          <w:szCs w:val="27"/>
        </w:rPr>
      </w:pPr>
      <w:r w:rsidRPr="00135EDF">
        <w:rPr>
          <w:rFonts w:ascii="Times New Roman" w:hAnsi="Times New Roman" w:cs="Times New Roman"/>
          <w:color w:val="000000"/>
          <w:sz w:val="28"/>
          <w:szCs w:val="28"/>
        </w:rPr>
        <w:t>HIR Chapter 2 &amp; 8</w:t>
      </w:r>
    </w:p>
    <w:p w:rsidR="00135EDF" w:rsidRPr="00135EDF" w:rsidRDefault="00135EDF" w:rsidP="00135EDF">
      <w:pPr>
        <w:ind w:firstLine="576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32"/>
          <w:szCs w:val="32"/>
          <w:u w:val="single"/>
        </w:rPr>
        <w:t>MUSCLE TISSUE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Muscle tissue is classified into three categories: </w:t>
      </w:r>
      <w:r w:rsidRPr="00135EDF">
        <w:rPr>
          <w:rFonts w:ascii="Times New Roman" w:hAnsi="Times New Roman" w:cs="Times New Roman"/>
          <w:color w:val="000000"/>
          <w:sz w:val="27"/>
          <w:szCs w:val="27"/>
          <w:u w:val="single"/>
        </w:rPr>
        <w:t>smooth</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skeletal</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cardiac</w:t>
      </w:r>
      <w:r w:rsidRPr="00135EDF">
        <w:rPr>
          <w:rFonts w:ascii="Times New Roman" w:hAnsi="Times New Roman" w:cs="Times New Roman"/>
          <w:color w:val="000000"/>
          <w:sz w:val="27"/>
          <w:szCs w:val="27"/>
        </w:rPr>
        <w:t>. There are two other ways of categorizing muscles: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1) Structurally, whether cross striations are present or not and</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2) Physiologically, whether the muscle is under voluntary or involuntary control.</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How these three classifications relate to each other is illustrated in the table below.</w:t>
      </w:r>
    </w:p>
    <w:p w:rsidR="00135EDF" w:rsidRPr="00135EDF" w:rsidRDefault="00135EDF" w:rsidP="00135EDF">
      <w:pPr>
        <w:ind w:firstLine="360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Striated</w:t>
      </w:r>
      <w:r w:rsidRPr="00135EDF">
        <w:rPr>
          <w:rFonts w:ascii="Times New Roman" w:hAnsi="Times New Roman" w:cs="Times New Roman"/>
          <w:b/>
          <w:bCs/>
          <w:color w:val="000000"/>
          <w:sz w:val="27"/>
          <w:szCs w:val="27"/>
        </w:rPr>
        <w:t> </w:t>
      </w:r>
      <w:r w:rsidRPr="00135EDF">
        <w:rPr>
          <w:rFonts w:ascii="Times New Roman" w:hAnsi="Times New Roman" w:cs="Times New Roman"/>
          <w:b/>
          <w:bCs/>
          <w:color w:val="000000"/>
          <w:sz w:val="27"/>
          <w:szCs w:val="27"/>
          <w:u w:val="single"/>
        </w:rPr>
        <w:t>Non-striated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Involuntary</w:t>
      </w:r>
      <w:r w:rsidRPr="00135EDF">
        <w:rPr>
          <w:rFonts w:ascii="Times New Roman" w:hAnsi="Times New Roman" w:cs="Times New Roman"/>
          <w:color w:val="000000"/>
          <w:sz w:val="27"/>
          <w:szCs w:val="27"/>
        </w:rPr>
        <w:t> Cardiac Smooth</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0" w:hanging="720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Voluntary</w:t>
      </w:r>
      <w:r w:rsidRPr="00135EDF">
        <w:rPr>
          <w:rFonts w:ascii="Times New Roman" w:hAnsi="Times New Roman" w:cs="Times New Roman"/>
          <w:color w:val="000000"/>
          <w:sz w:val="27"/>
          <w:szCs w:val="27"/>
        </w:rPr>
        <w:t> Skeletal __</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embryologic origin of muscle tissue is similar to that of connective tissue in that most originate from the </w:t>
      </w:r>
      <w:r w:rsidRPr="00135EDF">
        <w:rPr>
          <w:rFonts w:ascii="Times New Roman" w:hAnsi="Times New Roman" w:cs="Times New Roman"/>
          <w:color w:val="000000"/>
          <w:sz w:val="27"/>
          <w:szCs w:val="27"/>
          <w:u w:val="single"/>
        </w:rPr>
        <w:t>mesoderm</w:t>
      </w:r>
      <w:r w:rsidRPr="00135EDF">
        <w:rPr>
          <w:rFonts w:ascii="Times New Roman" w:hAnsi="Times New Roman" w:cs="Times New Roman"/>
          <w:color w:val="000000"/>
          <w:sz w:val="27"/>
          <w:szCs w:val="27"/>
        </w:rPr>
        <w:t>. The only place where it comes from another germ cell layer (ectoderm) is in the head region. Muscles of the trunk and extremities come from the myotomes</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were part of the somites of that area.</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Muscle cells are surrounded and supported by connective tissue that also contains the muscle's blood and nerve supply. Each individual skeletal </w:t>
      </w:r>
      <w:r w:rsidRPr="00135EDF">
        <w:rPr>
          <w:rFonts w:ascii="Times New Roman" w:hAnsi="Times New Roman" w:cs="Times New Roman"/>
          <w:color w:val="000000"/>
          <w:sz w:val="27"/>
          <w:szCs w:val="27"/>
          <w:u w:val="single"/>
        </w:rPr>
        <w:t>muscle fiber</w:t>
      </w:r>
      <w:r w:rsidRPr="00135EDF">
        <w:rPr>
          <w:rFonts w:ascii="Times New Roman" w:hAnsi="Times New Roman" w:cs="Times New Roman"/>
          <w:color w:val="000000"/>
          <w:sz w:val="27"/>
          <w:szCs w:val="27"/>
        </w:rPr>
        <w:t> (cell) is bounded by a thin connective tissue layer, the </w:t>
      </w:r>
      <w:proofErr w:type="gramStart"/>
      <w:r w:rsidRPr="00135EDF">
        <w:rPr>
          <w:rFonts w:ascii="Times New Roman" w:hAnsi="Times New Roman" w:cs="Times New Roman"/>
          <w:color w:val="000000"/>
          <w:sz w:val="27"/>
          <w:szCs w:val="27"/>
          <w:u w:val="single"/>
        </w:rPr>
        <w:t>endomysium</w:t>
      </w:r>
      <w:r w:rsidRPr="00135EDF">
        <w:rPr>
          <w:rFonts w:ascii="Times New Roman" w:hAnsi="Times New Roman" w:cs="Times New Roman"/>
          <w:color w:val="000000"/>
          <w:sz w:val="27"/>
          <w:szCs w:val="27"/>
        </w:rPr>
        <w:t>.Numerous</w:t>
      </w:r>
      <w:proofErr w:type="gramEnd"/>
      <w:r w:rsidRPr="00135EDF">
        <w:rPr>
          <w:rFonts w:ascii="Times New Roman" w:hAnsi="Times New Roman" w:cs="Times New Roman"/>
          <w:color w:val="000000"/>
          <w:sz w:val="27"/>
          <w:szCs w:val="27"/>
        </w:rPr>
        <w:t xml:space="preserve"> muscle fibers grouped together form what is termed a muscle </w:t>
      </w:r>
      <w:r w:rsidRPr="00135EDF">
        <w:rPr>
          <w:rFonts w:ascii="Times New Roman" w:hAnsi="Times New Roman" w:cs="Times New Roman"/>
          <w:color w:val="000000"/>
          <w:sz w:val="27"/>
          <w:szCs w:val="27"/>
          <w:u w:val="single"/>
        </w:rPr>
        <w:t>fascicle</w:t>
      </w:r>
      <w:r w:rsidRPr="00135EDF">
        <w:rPr>
          <w:rFonts w:ascii="Times New Roman" w:hAnsi="Times New Roman" w:cs="Times New Roman"/>
          <w:color w:val="000000"/>
          <w:sz w:val="27"/>
          <w:szCs w:val="27"/>
        </w:rPr>
        <w:t> which is bounded by an areolar connective tissue septum, the </w:t>
      </w:r>
      <w:r w:rsidRPr="00135EDF">
        <w:rPr>
          <w:rFonts w:ascii="Times New Roman" w:hAnsi="Times New Roman" w:cs="Times New Roman"/>
          <w:color w:val="000000"/>
          <w:sz w:val="27"/>
          <w:szCs w:val="27"/>
          <w:u w:val="single"/>
        </w:rPr>
        <w:t>perimysium</w:t>
      </w:r>
      <w:r w:rsidRPr="00135EDF">
        <w:rPr>
          <w:rFonts w:ascii="Times New Roman" w:hAnsi="Times New Roman" w:cs="Times New Roman"/>
          <w:color w:val="000000"/>
          <w:sz w:val="27"/>
          <w:szCs w:val="27"/>
        </w:rPr>
        <w:t>. Many fasciculi grouped together form the </w:t>
      </w:r>
      <w:r w:rsidRPr="00135EDF">
        <w:rPr>
          <w:rFonts w:ascii="Times New Roman" w:hAnsi="Times New Roman" w:cs="Times New Roman"/>
          <w:color w:val="000000"/>
          <w:sz w:val="27"/>
          <w:szCs w:val="27"/>
          <w:u w:val="single"/>
        </w:rPr>
        <w:t>muscle</w:t>
      </w:r>
      <w:r w:rsidRPr="00135EDF">
        <w:rPr>
          <w:rFonts w:ascii="Times New Roman" w:hAnsi="Times New Roman" w:cs="Times New Roman"/>
          <w:color w:val="000000"/>
          <w:sz w:val="27"/>
          <w:szCs w:val="27"/>
        </w:rPr>
        <w:t xml:space="preserve"> itself </w:t>
      </w:r>
      <w:proofErr w:type="gramStart"/>
      <w:r w:rsidRPr="00135EDF">
        <w:rPr>
          <w:rFonts w:ascii="Times New Roman" w:hAnsi="Times New Roman" w:cs="Times New Roman"/>
          <w:color w:val="000000"/>
          <w:sz w:val="27"/>
          <w:szCs w:val="27"/>
        </w:rPr>
        <w:t>which</w:t>
      </w:r>
      <w:proofErr w:type="gramEnd"/>
      <w:r w:rsidRPr="00135EDF">
        <w:rPr>
          <w:rFonts w:ascii="Times New Roman" w:hAnsi="Times New Roman" w:cs="Times New Roman"/>
          <w:color w:val="000000"/>
          <w:sz w:val="27"/>
          <w:szCs w:val="27"/>
        </w:rPr>
        <w:t xml:space="preserve"> is enveloped by a connective tissue sheath, the </w:t>
      </w:r>
      <w:r w:rsidRPr="00135EDF">
        <w:rPr>
          <w:rFonts w:ascii="Times New Roman" w:hAnsi="Times New Roman" w:cs="Times New Roman"/>
          <w:color w:val="000000"/>
          <w:sz w:val="27"/>
          <w:szCs w:val="27"/>
          <w:u w:val="single"/>
        </w:rPr>
        <w:t>epimysium</w:t>
      </w:r>
      <w:r w:rsidRPr="00135EDF">
        <w:rPr>
          <w:rFonts w:ascii="Times New Roman" w:hAnsi="Times New Roman" w:cs="Times New Roman"/>
          <w:color w:val="000000"/>
          <w:sz w:val="27"/>
          <w:szCs w:val="27"/>
        </w:rPr>
        <w:t>. It is important to realize that these connective tissue layers or coverings are continuous with each other. Furthermore, the epimysium is the same as the deep fascia observed in the gross lab, which envelopes and defines the individual "named" muscles.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The major function of muscles is to contract. When they contract, they cause the body to move (skeletal muscle), the blood to circulate (cardiac muscle), or </w:t>
      </w:r>
      <w:r w:rsidRPr="00135EDF">
        <w:rPr>
          <w:rFonts w:ascii="Times New Roman" w:hAnsi="Times New Roman" w:cs="Times New Roman"/>
          <w:color w:val="000000"/>
          <w:sz w:val="27"/>
          <w:szCs w:val="27"/>
        </w:rPr>
        <w:lastRenderedPageBreak/>
        <w:t>the ingested food to move through the gastrointestinal tract (smooth muscle). Skeletal muscle is also important in the maintenance of what is called </w:t>
      </w:r>
      <w:r w:rsidRPr="00135EDF">
        <w:rPr>
          <w:rFonts w:ascii="Times New Roman" w:hAnsi="Times New Roman" w:cs="Times New Roman"/>
          <w:color w:val="000000"/>
          <w:sz w:val="27"/>
          <w:szCs w:val="27"/>
          <w:u w:val="single"/>
        </w:rPr>
        <w:t>body postural tone.</w:t>
      </w:r>
      <w:r w:rsidRPr="00135EDF">
        <w:rPr>
          <w:rFonts w:ascii="Times New Roman" w:hAnsi="Times New Roman" w:cs="Times New Roman"/>
          <w:color w:val="000000"/>
          <w:sz w:val="27"/>
          <w:szCs w:val="27"/>
        </w:rPr>
        <w:t> When a muscle contracts, it shortens in length, and potentially generates tension. A muscle must relax to lengthen, and so cannot produce tension when in the lengthening phase of muscle contraction.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Since the three types of muscle do such different jobs, they have quite different characteristics. The three muscle types are like different kinds of runners: 1) the smooth muscle is like the marathon runner, it is a slow contractor but has a very long duration of contraction; 2) the cardiac muscle is like the miler; it has a medium speed, a moderate duration of contraction, and endurance. This allows them to run in several track events, or in the case of the heart muscle, provide the repeated contractions necessary throughout life. 3) The skeletal muscle is like a </w:t>
      </w:r>
      <w:proofErr w:type="gramStart"/>
      <w:r w:rsidRPr="00135EDF">
        <w:rPr>
          <w:rFonts w:ascii="Times New Roman" w:hAnsi="Times New Roman" w:cs="Times New Roman"/>
          <w:color w:val="000000"/>
          <w:sz w:val="27"/>
          <w:szCs w:val="27"/>
        </w:rPr>
        <w:t>sprinter,</w:t>
      </w:r>
      <w:proofErr w:type="gramEnd"/>
      <w:r w:rsidRPr="00135EDF">
        <w:rPr>
          <w:rFonts w:ascii="Times New Roman" w:hAnsi="Times New Roman" w:cs="Times New Roman"/>
          <w:color w:val="000000"/>
          <w:sz w:val="27"/>
          <w:szCs w:val="27"/>
        </w:rPr>
        <w:t xml:space="preserve"> it is a very fast contractor for a very short period of time. It tires easily, especially white skeletal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Skeletal and cardiac muscle fibers appear to be more complicated in contractile organization than smooth muscle. However, much less is known about the mechanism of contraction in smooth muscle so that such a statement may not, in reality, be totally valid. Skeletal muscle fibers are cylindrical in shape and have many </w:t>
      </w:r>
      <w:r w:rsidRPr="00135EDF">
        <w:rPr>
          <w:rFonts w:ascii="Times New Roman" w:hAnsi="Times New Roman" w:cs="Times New Roman"/>
          <w:color w:val="000000"/>
          <w:sz w:val="27"/>
          <w:szCs w:val="27"/>
          <w:u w:val="single"/>
        </w:rPr>
        <w:t>peripherally located nuclei</w:t>
      </w:r>
      <w:r w:rsidRPr="00135EDF">
        <w:rPr>
          <w:rFonts w:ascii="Times New Roman" w:hAnsi="Times New Roman" w:cs="Times New Roman"/>
          <w:color w:val="000000"/>
          <w:sz w:val="27"/>
          <w:szCs w:val="27"/>
        </w:rPr>
        <w:t>. With extensive use, these fibers grow (hypertrophy) by increasing their diameter and intracellular content of the contractile proteins.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Skeletal muscle fibers</w:t>
      </w:r>
      <w:r w:rsidRPr="00135EDF">
        <w:rPr>
          <w:rFonts w:ascii="Times New Roman" w:hAnsi="Times New Roman" w:cs="Times New Roman"/>
          <w:color w:val="000000"/>
          <w:sz w:val="27"/>
          <w:szCs w:val="27"/>
        </w:rPr>
        <w:t> can also be classified according to their diameter and amount of myoglobin in the sarcoplasm. These </w:t>
      </w:r>
      <w:r w:rsidRPr="00135EDF">
        <w:rPr>
          <w:rFonts w:ascii="Times New Roman" w:hAnsi="Times New Roman" w:cs="Times New Roman"/>
          <w:color w:val="000000"/>
          <w:sz w:val="27"/>
          <w:szCs w:val="27"/>
          <w:u w:val="single"/>
        </w:rPr>
        <w:t>red</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white</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intermediate</w:t>
      </w:r>
      <w:r w:rsidRPr="00135EDF">
        <w:rPr>
          <w:rFonts w:ascii="Times New Roman" w:hAnsi="Times New Roman" w:cs="Times New Roman"/>
          <w:color w:val="000000"/>
          <w:sz w:val="27"/>
          <w:szCs w:val="27"/>
        </w:rPr>
        <w:t> fiber types also differ in contractile properties. </w:t>
      </w:r>
      <w:r w:rsidRPr="00135EDF">
        <w:rPr>
          <w:rFonts w:ascii="Times New Roman" w:hAnsi="Times New Roman" w:cs="Times New Roman"/>
          <w:color w:val="000000"/>
          <w:sz w:val="27"/>
          <w:szCs w:val="27"/>
          <w:u w:val="single"/>
        </w:rPr>
        <w:t>Red fibers</w:t>
      </w:r>
      <w:r w:rsidRPr="00135EDF">
        <w:rPr>
          <w:rFonts w:ascii="Times New Roman" w:hAnsi="Times New Roman" w:cs="Times New Roman"/>
          <w:color w:val="000000"/>
          <w:sz w:val="27"/>
          <w:szCs w:val="27"/>
        </w:rPr>
        <w:t> are characterized by their small diameter and large amount of red myoglobin in the sarcoplasm (darker staining). These fibers also have a greater number of mitochondria present, and their source of ATP is linked to oxidative metabolism. These slow twitch (tonic)</w:t>
      </w:r>
      <w:proofErr w:type="gramStart"/>
      <w:r w:rsidRPr="00135EDF">
        <w:rPr>
          <w:rFonts w:ascii="Times New Roman" w:hAnsi="Times New Roman" w:cs="Times New Roman"/>
          <w:color w:val="000000"/>
          <w:sz w:val="27"/>
          <w:szCs w:val="27"/>
        </w:rPr>
        <w:t>,</w:t>
      </w:r>
      <w:proofErr w:type="gramEnd"/>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Type I</w:t>
      </w:r>
      <w:r w:rsidRPr="00135EDF">
        <w:rPr>
          <w:rFonts w:ascii="Times New Roman" w:hAnsi="Times New Roman" w:cs="Times New Roman"/>
          <w:color w:val="000000"/>
          <w:sz w:val="27"/>
          <w:szCs w:val="27"/>
        </w:rPr>
        <w:t> fibers are capable of carrying out sustained activity over a prolonged period. They are usually found in large numbers in postural muscles.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u w:val="single"/>
        </w:rPr>
        <w:t>White fibers</w:t>
      </w:r>
      <w:r w:rsidRPr="00135EDF">
        <w:rPr>
          <w:rFonts w:ascii="Times New Roman" w:hAnsi="Times New Roman" w:cs="Times New Roman"/>
          <w:color w:val="000000"/>
          <w:sz w:val="27"/>
          <w:szCs w:val="27"/>
        </w:rPr>
        <w:t> are characterized by a large diameter with pale sarcoplasm due to small amounts of myoglobin (lighter staining). They have fewer mitochondria than the red muscle. These fast twitch (phasic)</w:t>
      </w:r>
      <w:proofErr w:type="gramStart"/>
      <w:r w:rsidRPr="00135EDF">
        <w:rPr>
          <w:rFonts w:ascii="Times New Roman" w:hAnsi="Times New Roman" w:cs="Times New Roman"/>
          <w:color w:val="000000"/>
          <w:sz w:val="27"/>
          <w:szCs w:val="27"/>
        </w:rPr>
        <w:t>,</w:t>
      </w:r>
      <w:proofErr w:type="gramEnd"/>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Type IIB</w:t>
      </w:r>
      <w:r w:rsidRPr="00135EDF">
        <w:rPr>
          <w:rFonts w:ascii="Times New Roman" w:hAnsi="Times New Roman" w:cs="Times New Roman"/>
          <w:color w:val="000000"/>
          <w:sz w:val="27"/>
          <w:szCs w:val="27"/>
        </w:rPr>
        <w:t> muscle fibers are characterized by short bursts of activity and are generally found in muscles used in fine motor activity (extraocular and some hand muscles). Their major source of ATP production is via glycolysis, and the end product under anaerobic conditions is lactic acid. The </w:t>
      </w:r>
      <w:r w:rsidRPr="00135EDF">
        <w:rPr>
          <w:rFonts w:ascii="Times New Roman" w:hAnsi="Times New Roman" w:cs="Times New Roman"/>
          <w:color w:val="000000"/>
          <w:sz w:val="27"/>
          <w:szCs w:val="27"/>
          <w:u w:val="single"/>
        </w:rPr>
        <w:t>Type IIA</w:t>
      </w:r>
      <w:r w:rsidRPr="00135EDF">
        <w:rPr>
          <w:rFonts w:ascii="Times New Roman" w:hAnsi="Times New Roman" w:cs="Times New Roman"/>
          <w:color w:val="000000"/>
          <w:sz w:val="27"/>
          <w:szCs w:val="27"/>
        </w:rPr>
        <w:t> muscle fibers have characteristics </w:t>
      </w:r>
      <w:r w:rsidRPr="00135EDF">
        <w:rPr>
          <w:rFonts w:ascii="Times New Roman" w:hAnsi="Times New Roman" w:cs="Times New Roman"/>
          <w:color w:val="000000"/>
          <w:sz w:val="27"/>
          <w:szCs w:val="27"/>
          <w:u w:val="single"/>
        </w:rPr>
        <w:t>intermediate</w:t>
      </w:r>
      <w:r w:rsidRPr="00135EDF">
        <w:rPr>
          <w:rFonts w:ascii="Times New Roman" w:hAnsi="Times New Roman" w:cs="Times New Roman"/>
          <w:color w:val="000000"/>
          <w:sz w:val="27"/>
          <w:szCs w:val="27"/>
        </w:rPr>
        <w:t> between the red and white muscle fibers. While their rates of contraction are fast, they share both glycolytic and oxidative metabolic pathways for ATP regeneration. In reality, most human skeletal muscles are a complex and variable mixture of all three types, with relative portions related to the physiological role of the muscle. This gives skeletal muscle a wide range of engineering properties.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Within the </w:t>
      </w:r>
      <w:r w:rsidRPr="00135EDF">
        <w:rPr>
          <w:rFonts w:ascii="Times New Roman" w:hAnsi="Times New Roman" w:cs="Times New Roman"/>
          <w:color w:val="000000"/>
          <w:sz w:val="27"/>
          <w:szCs w:val="27"/>
          <w:u w:val="single"/>
        </w:rPr>
        <w:t>sarcoplasm</w:t>
      </w:r>
      <w:r w:rsidRPr="00135EDF">
        <w:rPr>
          <w:rFonts w:ascii="Times New Roman" w:hAnsi="Times New Roman" w:cs="Times New Roman"/>
          <w:color w:val="000000"/>
          <w:sz w:val="27"/>
          <w:szCs w:val="27"/>
        </w:rPr>
        <w:t> (cytoplasm of muscle cells) are found </w:t>
      </w:r>
      <w:r w:rsidRPr="00135EDF">
        <w:rPr>
          <w:rFonts w:ascii="Times New Roman" w:hAnsi="Times New Roman" w:cs="Times New Roman"/>
          <w:color w:val="000000"/>
          <w:sz w:val="27"/>
          <w:szCs w:val="27"/>
          <w:u w:val="single"/>
        </w:rPr>
        <w:t>myofibrils</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comprise the contractile elements of the cell. These myofibrils, in skeletal and cardiac muscle, are highly organized, and are found to have a system of cross striations observed in the light and electron microscope as a series of light and dark bands. The bands are named according to their effect on polarized light. Those appearing light with </w:t>
      </w:r>
      <w:r w:rsidRPr="00135EDF">
        <w:rPr>
          <w:rFonts w:ascii="Times New Roman" w:hAnsi="Times New Roman" w:cs="Times New Roman"/>
          <w:i/>
          <w:iCs/>
          <w:color w:val="000000"/>
          <w:sz w:val="27"/>
          <w:szCs w:val="27"/>
          <w:u w:val="single"/>
        </w:rPr>
        <w:t>polarized light</w:t>
      </w:r>
      <w:r w:rsidRPr="00135EDF">
        <w:rPr>
          <w:rFonts w:ascii="Times New Roman" w:hAnsi="Times New Roman" w:cs="Times New Roman"/>
          <w:color w:val="000000"/>
          <w:sz w:val="27"/>
          <w:szCs w:val="27"/>
        </w:rPr>
        <w:t> are doubly refractive and are termed anisotropic or </w:t>
      </w:r>
      <w:r w:rsidRPr="00135EDF">
        <w:rPr>
          <w:rFonts w:ascii="Times New Roman" w:hAnsi="Times New Roman" w:cs="Times New Roman"/>
          <w:color w:val="000000"/>
          <w:sz w:val="27"/>
          <w:szCs w:val="27"/>
          <w:u w:val="single"/>
        </w:rPr>
        <w:t>A bands</w:t>
      </w:r>
      <w:r w:rsidRPr="00135EDF">
        <w:rPr>
          <w:rFonts w:ascii="Times New Roman" w:hAnsi="Times New Roman" w:cs="Times New Roman"/>
          <w:color w:val="000000"/>
          <w:sz w:val="27"/>
          <w:szCs w:val="27"/>
        </w:rPr>
        <w:t>. Those appearing dark with </w:t>
      </w:r>
      <w:r w:rsidRPr="00135EDF">
        <w:rPr>
          <w:rFonts w:ascii="Times New Roman" w:hAnsi="Times New Roman" w:cs="Times New Roman"/>
          <w:i/>
          <w:iCs/>
          <w:color w:val="000000"/>
          <w:sz w:val="27"/>
          <w:szCs w:val="27"/>
          <w:u w:val="single"/>
        </w:rPr>
        <w:t>polarized light</w:t>
      </w:r>
      <w:r w:rsidRPr="00135EDF">
        <w:rPr>
          <w:rFonts w:ascii="Times New Roman" w:hAnsi="Times New Roman" w:cs="Times New Roman"/>
          <w:color w:val="000000"/>
          <w:sz w:val="27"/>
          <w:szCs w:val="27"/>
        </w:rPr>
        <w:t> are relatively non-refringent and are termed isotropic or </w:t>
      </w:r>
      <w:r w:rsidRPr="00135EDF">
        <w:rPr>
          <w:rFonts w:ascii="Times New Roman" w:hAnsi="Times New Roman" w:cs="Times New Roman"/>
          <w:color w:val="000000"/>
          <w:sz w:val="27"/>
          <w:szCs w:val="27"/>
          <w:u w:val="single"/>
        </w:rPr>
        <w:t>I bands</w:t>
      </w:r>
      <w:r w:rsidRPr="00135EDF">
        <w:rPr>
          <w:rFonts w:ascii="Times New Roman" w:hAnsi="Times New Roman" w:cs="Times New Roman"/>
          <w:color w:val="000000"/>
          <w:sz w:val="27"/>
          <w:szCs w:val="27"/>
        </w:rPr>
        <w:t>. Keep in mind that this is a very old form of striation classification. It is important to note that since</w:t>
      </w:r>
      <w:r w:rsidRPr="00135EDF">
        <w:rPr>
          <w:rFonts w:ascii="Times New Roman" w:hAnsi="Times New Roman" w:cs="Times New Roman"/>
          <w:i/>
          <w:iCs/>
          <w:color w:val="000000"/>
          <w:sz w:val="27"/>
          <w:szCs w:val="27"/>
        </w:rPr>
        <w:t> </w:t>
      </w:r>
      <w:r w:rsidRPr="00135EDF">
        <w:rPr>
          <w:rFonts w:ascii="Times New Roman" w:hAnsi="Times New Roman" w:cs="Times New Roman"/>
          <w:color w:val="000000"/>
          <w:sz w:val="27"/>
          <w:szCs w:val="27"/>
        </w:rPr>
        <w:t>your microscopes use </w:t>
      </w:r>
      <w:r w:rsidRPr="00135EDF">
        <w:rPr>
          <w:rFonts w:ascii="Times New Roman" w:hAnsi="Times New Roman" w:cs="Times New Roman"/>
          <w:color w:val="000000"/>
          <w:sz w:val="27"/>
          <w:szCs w:val="27"/>
          <w:u w:val="single"/>
        </w:rPr>
        <w:t>non-polarized</w:t>
      </w:r>
      <w:r w:rsidRPr="00135EDF">
        <w:rPr>
          <w:rFonts w:ascii="Times New Roman" w:hAnsi="Times New Roman" w:cs="Times New Roman"/>
          <w:color w:val="000000"/>
          <w:sz w:val="27"/>
          <w:szCs w:val="27"/>
        </w:rPr>
        <w:t> light</w:t>
      </w:r>
      <w:r w:rsidRPr="00135EDF">
        <w:rPr>
          <w:rFonts w:ascii="Times New Roman" w:hAnsi="Times New Roman" w:cs="Times New Roman"/>
          <w:i/>
          <w:iCs/>
          <w:color w:val="000000"/>
          <w:sz w:val="27"/>
          <w:szCs w:val="27"/>
        </w:rPr>
        <w:t>, </w:t>
      </w:r>
      <w:r w:rsidRPr="00135EDF">
        <w:rPr>
          <w:rFonts w:ascii="Times New Roman" w:hAnsi="Times New Roman" w:cs="Times New Roman"/>
          <w:b/>
          <w:bCs/>
          <w:i/>
          <w:iCs/>
          <w:color w:val="000000"/>
          <w:sz w:val="27"/>
          <w:szCs w:val="27"/>
        </w:rPr>
        <w:t>you will observe the A bands as dark lines, and the I bands as light lines</w:t>
      </w:r>
      <w:r w:rsidRPr="00135EDF">
        <w:rPr>
          <w:rFonts w:ascii="Times New Roman" w:hAnsi="Times New Roman" w:cs="Times New Roman"/>
          <w:i/>
          <w:iCs/>
          <w:color w:val="000000"/>
          <w:sz w:val="27"/>
          <w:szCs w:val="27"/>
        </w:rPr>
        <w:t>, </w:t>
      </w:r>
      <w:r w:rsidRPr="00135EDF">
        <w:rPr>
          <w:rFonts w:ascii="Times New Roman" w:hAnsi="Times New Roman" w:cs="Times New Roman"/>
          <w:color w:val="000000"/>
          <w:sz w:val="27"/>
          <w:szCs w:val="27"/>
        </w:rPr>
        <w:t>an effect </w:t>
      </w:r>
      <w:r w:rsidRPr="00135EDF">
        <w:rPr>
          <w:rFonts w:ascii="Times New Roman" w:hAnsi="Times New Roman" w:cs="Times New Roman"/>
          <w:color w:val="000000"/>
          <w:sz w:val="27"/>
          <w:szCs w:val="27"/>
          <w:u w:val="single"/>
        </w:rPr>
        <w:t>opposite</w:t>
      </w:r>
      <w:r w:rsidRPr="00135EDF">
        <w:rPr>
          <w:rFonts w:ascii="Times New Roman" w:hAnsi="Times New Roman" w:cs="Times New Roman"/>
          <w:color w:val="000000"/>
          <w:sz w:val="27"/>
          <w:szCs w:val="27"/>
        </w:rPr>
        <w:t> to that seen with polarized light.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Higher magnification of the myofibrils reveals that they are composed of smaller filaments, the </w:t>
      </w:r>
      <w:r w:rsidRPr="00135EDF">
        <w:rPr>
          <w:rFonts w:ascii="Times New Roman" w:hAnsi="Times New Roman" w:cs="Times New Roman"/>
          <w:color w:val="000000"/>
          <w:sz w:val="27"/>
          <w:szCs w:val="27"/>
          <w:u w:val="single"/>
        </w:rPr>
        <w:t>myofilaments</w:t>
      </w:r>
      <w:r w:rsidRPr="00135EDF">
        <w:rPr>
          <w:rFonts w:ascii="Times New Roman" w:hAnsi="Times New Roman" w:cs="Times New Roman"/>
          <w:color w:val="000000"/>
          <w:sz w:val="27"/>
          <w:szCs w:val="27"/>
        </w:rPr>
        <w:t> held in registration by the Z-line. The interaction of the two types of myofilaments, the </w:t>
      </w:r>
      <w:r w:rsidRPr="00135EDF">
        <w:rPr>
          <w:rFonts w:ascii="Times New Roman" w:hAnsi="Times New Roman" w:cs="Times New Roman"/>
          <w:color w:val="000000"/>
          <w:sz w:val="27"/>
          <w:szCs w:val="27"/>
          <w:u w:val="single"/>
        </w:rPr>
        <w:t>actin</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myosin</w:t>
      </w:r>
      <w:r w:rsidRPr="00135EDF">
        <w:rPr>
          <w:rFonts w:ascii="Times New Roman" w:hAnsi="Times New Roman" w:cs="Times New Roman"/>
          <w:color w:val="000000"/>
          <w:sz w:val="27"/>
          <w:szCs w:val="27"/>
        </w:rPr>
        <w:t>, produce the banding or striation pattern and the contraction mechanism of the cell. The </w:t>
      </w:r>
      <w:r w:rsidRPr="00135EDF">
        <w:rPr>
          <w:rFonts w:ascii="Times New Roman" w:hAnsi="Times New Roman" w:cs="Times New Roman"/>
          <w:color w:val="000000"/>
          <w:sz w:val="27"/>
          <w:szCs w:val="27"/>
          <w:u w:val="single"/>
        </w:rPr>
        <w:t>A-band</w:t>
      </w:r>
      <w:r w:rsidRPr="00135EDF">
        <w:rPr>
          <w:rFonts w:ascii="Times New Roman" w:hAnsi="Times New Roman" w:cs="Times New Roman"/>
          <w:color w:val="000000"/>
          <w:sz w:val="27"/>
          <w:szCs w:val="27"/>
        </w:rPr>
        <w:t>, the wide dark staining band of the sarcomere consists primarily of myosin filaments. Sometimes you can visualize a light line, the </w:t>
      </w:r>
      <w:r w:rsidRPr="00135EDF">
        <w:rPr>
          <w:rFonts w:ascii="Times New Roman" w:hAnsi="Times New Roman" w:cs="Times New Roman"/>
          <w:color w:val="000000"/>
          <w:sz w:val="27"/>
          <w:szCs w:val="27"/>
          <w:u w:val="single"/>
        </w:rPr>
        <w:t>H-band</w:t>
      </w:r>
      <w:r w:rsidRPr="00135EDF">
        <w:rPr>
          <w:rFonts w:ascii="Times New Roman" w:hAnsi="Times New Roman" w:cs="Times New Roman"/>
          <w:color w:val="000000"/>
          <w:sz w:val="27"/>
          <w:szCs w:val="27"/>
        </w:rPr>
        <w:t>, in the center of the A band. This H band is a region devoid of the interdigitating actin. The </w:t>
      </w:r>
      <w:r w:rsidRPr="00135EDF">
        <w:rPr>
          <w:rFonts w:ascii="Times New Roman" w:hAnsi="Times New Roman" w:cs="Times New Roman"/>
          <w:color w:val="000000"/>
          <w:sz w:val="27"/>
          <w:szCs w:val="27"/>
          <w:u w:val="single"/>
        </w:rPr>
        <w:t>I band</w:t>
      </w:r>
      <w:r w:rsidRPr="00135EDF">
        <w:rPr>
          <w:rFonts w:ascii="Times New Roman" w:hAnsi="Times New Roman" w:cs="Times New Roman"/>
          <w:color w:val="000000"/>
          <w:sz w:val="27"/>
          <w:szCs w:val="27"/>
        </w:rPr>
        <w:t>, the light staining bands containing actin, have a dark line, </w:t>
      </w:r>
      <w:r w:rsidRPr="00135EDF">
        <w:rPr>
          <w:rFonts w:ascii="Times New Roman" w:hAnsi="Times New Roman" w:cs="Times New Roman"/>
          <w:color w:val="000000"/>
          <w:sz w:val="27"/>
          <w:szCs w:val="27"/>
          <w:u w:val="single"/>
        </w:rPr>
        <w:t>Z line</w:t>
      </w:r>
      <w:r w:rsidRPr="00135EDF">
        <w:rPr>
          <w:rFonts w:ascii="Times New Roman" w:hAnsi="Times New Roman" w:cs="Times New Roman"/>
          <w:color w:val="000000"/>
          <w:sz w:val="27"/>
          <w:szCs w:val="27"/>
        </w:rPr>
        <w:t>, down the center of the I bands. The Z line serves as an attachment point for the actin filaments. The area between two Z lines is termed the </w:t>
      </w:r>
      <w:r w:rsidRPr="00135EDF">
        <w:rPr>
          <w:rFonts w:ascii="Times New Roman" w:hAnsi="Times New Roman" w:cs="Times New Roman"/>
          <w:color w:val="000000"/>
          <w:sz w:val="27"/>
          <w:szCs w:val="27"/>
          <w:u w:val="single"/>
        </w:rPr>
        <w:t>sarcomere</w:t>
      </w:r>
      <w:r w:rsidRPr="00135EDF">
        <w:rPr>
          <w:rFonts w:ascii="Times New Roman" w:hAnsi="Times New Roman" w:cs="Times New Roman"/>
          <w:color w:val="000000"/>
          <w:sz w:val="27"/>
          <w:szCs w:val="27"/>
        </w:rPr>
        <w:t>. Further details of the myofilaments are observed only with the electron microscope and elucidated further by biochemical techniques.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BE CERTAIN TO VIEW THE DEMONSTRATION EM'S, WHICH ADDRESS</w:t>
      </w:r>
    </w:p>
    <w:p w:rsidR="00135EDF" w:rsidRPr="00135EDF" w:rsidRDefault="00135EDF" w:rsidP="00135EDF">
      <w:pPr>
        <w:jc w:val="both"/>
        <w:rPr>
          <w:rFonts w:ascii="Times New Roman" w:hAnsi="Times New Roman" w:cs="Times New Roman"/>
          <w:color w:val="000000"/>
          <w:sz w:val="27"/>
          <w:szCs w:val="27"/>
        </w:rPr>
      </w:pPr>
      <w:proofErr w:type="gramStart"/>
      <w:r w:rsidRPr="00135EDF">
        <w:rPr>
          <w:rFonts w:ascii="Times New Roman" w:hAnsi="Times New Roman" w:cs="Times New Roman"/>
          <w:b/>
          <w:bCs/>
          <w:color w:val="000000"/>
          <w:sz w:val="27"/>
          <w:szCs w:val="27"/>
        </w:rPr>
        <w:t>SEVERAL OF THESE KEY POINTS.</w:t>
      </w:r>
      <w:proofErr w:type="gramEnd"/>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"https://www.utdl.edu/WebSlides/launch.php?name=_BLIvf2_MCO0031&amp;type=ax&amp;section=muscleandnerve"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0031]</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Muscle Composit</w:t>
      </w:r>
      <w:r w:rsidRPr="00135EDF">
        <w:rPr>
          <w:rFonts w:ascii="Times New Roman" w:hAnsi="Times New Roman" w:cs="Times New Roman"/>
          <w:color w:val="000000"/>
          <w:sz w:val="27"/>
          <w:szCs w:val="27"/>
        </w:rPr>
        <w:t>e </w:t>
      </w:r>
      <w:hyperlink r:id="rId5"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21,45,70</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Distinguish the histological differences between the three types of muscle. Make sure to study the demonstration electron micrographs to determine the ultrastructural differences between skeletal, cardiac and smooth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Light Microscopic Level</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Cardiac</w:t>
      </w:r>
      <w:r w:rsidRPr="00135EDF">
        <w:rPr>
          <w:rFonts w:ascii="Times New Roman" w:hAnsi="Times New Roman" w:cs="Times New Roman"/>
          <w:b/>
          <w:bCs/>
          <w:color w:val="000000"/>
          <w:sz w:val="27"/>
          <w:szCs w:val="27"/>
        </w:rPr>
        <w:t> </w:t>
      </w:r>
      <w:r w:rsidRPr="00135EDF">
        <w:rPr>
          <w:rFonts w:ascii="Times New Roman" w:hAnsi="Times New Roman" w:cs="Times New Roman"/>
          <w:b/>
          <w:bCs/>
          <w:color w:val="000000"/>
          <w:sz w:val="27"/>
          <w:szCs w:val="27"/>
          <w:u w:val="single"/>
        </w:rPr>
        <w:t>Skeletal</w:t>
      </w:r>
      <w:r w:rsidRPr="00135EDF">
        <w:rPr>
          <w:rFonts w:ascii="Times New Roman" w:hAnsi="Times New Roman" w:cs="Times New Roman"/>
          <w:b/>
          <w:bCs/>
          <w:color w:val="000000"/>
          <w:sz w:val="27"/>
          <w:szCs w:val="27"/>
        </w:rPr>
        <w:t> </w:t>
      </w:r>
      <w:r w:rsidRPr="00135EDF">
        <w:rPr>
          <w:rFonts w:ascii="Times New Roman" w:hAnsi="Times New Roman" w:cs="Times New Roman"/>
          <w:b/>
          <w:bCs/>
          <w:color w:val="000000"/>
          <w:sz w:val="27"/>
          <w:szCs w:val="27"/>
          <w:u w:val="single"/>
        </w:rPr>
        <w:t>Smooth</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Striated Striated Non-striated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Med. staining density Med. staining density Pale staining</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Bundles of fasciculi Parallel bundles of Bundles of cells</w:t>
      </w:r>
    </w:p>
    <w:p w:rsidR="00135EDF" w:rsidRPr="00135EDF" w:rsidRDefault="00135EDF" w:rsidP="00135EDF">
      <w:pPr>
        <w:jc w:val="both"/>
        <w:rPr>
          <w:rFonts w:ascii="Times New Roman" w:hAnsi="Times New Roman" w:cs="Times New Roman"/>
          <w:color w:val="000000"/>
          <w:sz w:val="27"/>
          <w:szCs w:val="27"/>
        </w:rPr>
      </w:pPr>
      <w:proofErr w:type="gramStart"/>
      <w:r w:rsidRPr="00135EDF">
        <w:rPr>
          <w:rFonts w:ascii="Times New Roman" w:hAnsi="Times New Roman" w:cs="Times New Roman"/>
          <w:color w:val="000000"/>
          <w:sz w:val="27"/>
          <w:szCs w:val="27"/>
        </w:rPr>
        <w:t>with</w:t>
      </w:r>
      <w:proofErr w:type="gramEnd"/>
      <w:r w:rsidRPr="00135EDF">
        <w:rPr>
          <w:rFonts w:ascii="Times New Roman" w:hAnsi="Times New Roman" w:cs="Times New Roman"/>
          <w:color w:val="000000"/>
          <w:sz w:val="27"/>
          <w:szCs w:val="27"/>
        </w:rPr>
        <w:t> different fasciculi - same usually parallel</w:t>
      </w:r>
    </w:p>
    <w:p w:rsidR="00135EDF" w:rsidRPr="00135EDF" w:rsidRDefault="00135EDF" w:rsidP="00135EDF">
      <w:pPr>
        <w:jc w:val="both"/>
        <w:rPr>
          <w:rFonts w:ascii="Times New Roman" w:hAnsi="Times New Roman" w:cs="Times New Roman"/>
          <w:color w:val="000000"/>
          <w:sz w:val="27"/>
          <w:szCs w:val="27"/>
        </w:rPr>
      </w:pPr>
      <w:proofErr w:type="gramStart"/>
      <w:r w:rsidRPr="00135EDF">
        <w:rPr>
          <w:rFonts w:ascii="Times New Roman" w:hAnsi="Times New Roman" w:cs="Times New Roman"/>
          <w:color w:val="000000"/>
          <w:sz w:val="27"/>
          <w:szCs w:val="27"/>
        </w:rPr>
        <w:t>directions</w:t>
      </w:r>
      <w:proofErr w:type="gramEnd"/>
      <w:r w:rsidRPr="00135EDF">
        <w:rPr>
          <w:rFonts w:ascii="Times New Roman" w:hAnsi="Times New Roman" w:cs="Times New Roman"/>
          <w:color w:val="000000"/>
          <w:sz w:val="27"/>
          <w:szCs w:val="27"/>
        </w:rPr>
        <w:t> - inter- direction</w:t>
      </w:r>
    </w:p>
    <w:p w:rsidR="00135EDF" w:rsidRPr="00135EDF" w:rsidRDefault="00135EDF" w:rsidP="00135EDF">
      <w:pPr>
        <w:jc w:val="both"/>
        <w:rPr>
          <w:rFonts w:ascii="Times New Roman" w:hAnsi="Times New Roman" w:cs="Times New Roman"/>
          <w:color w:val="000000"/>
          <w:sz w:val="27"/>
          <w:szCs w:val="27"/>
        </w:rPr>
      </w:pPr>
      <w:proofErr w:type="gramStart"/>
      <w:r w:rsidRPr="00135EDF">
        <w:rPr>
          <w:rFonts w:ascii="Times New Roman" w:hAnsi="Times New Roman" w:cs="Times New Roman"/>
          <w:color w:val="000000"/>
          <w:sz w:val="27"/>
          <w:szCs w:val="27"/>
        </w:rPr>
        <w:t>mixed</w:t>
      </w:r>
      <w:proofErr w:type="gramEnd"/>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920" w:hanging="79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Single or binucleated Multinucleated Single nucleus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Central nucleus Peripheral nuclei Central nucleus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Blimp-shaped nucleus Oval discs nuclei Cigar-shaped nucleus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4320" w:hanging="43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Branched cells </w:t>
      </w:r>
      <w:proofErr w:type="gramStart"/>
      <w:r w:rsidRPr="00135EDF">
        <w:rPr>
          <w:rFonts w:ascii="Times New Roman" w:hAnsi="Times New Roman" w:cs="Times New Roman"/>
          <w:color w:val="000000"/>
          <w:sz w:val="27"/>
          <w:szCs w:val="27"/>
        </w:rPr>
        <w:t>Unbranched</w:t>
      </w:r>
      <w:proofErr w:type="gramEnd"/>
      <w:r w:rsidRPr="00135EDF">
        <w:rPr>
          <w:rFonts w:ascii="Times New Roman" w:hAnsi="Times New Roman" w:cs="Times New Roman"/>
          <w:color w:val="000000"/>
          <w:sz w:val="27"/>
          <w:szCs w:val="27"/>
        </w:rPr>
        <w:t> cells Tapered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Intercalated discs None None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Z lines Z lines </w:t>
      </w:r>
      <w:proofErr w:type="gramStart"/>
      <w:r w:rsidRPr="00135EDF">
        <w:rPr>
          <w:rFonts w:ascii="Times New Roman" w:hAnsi="Times New Roman" w:cs="Times New Roman"/>
          <w:color w:val="000000"/>
          <w:sz w:val="27"/>
          <w:szCs w:val="27"/>
        </w:rPr>
        <w:t>Dense</w:t>
      </w:r>
      <w:proofErr w:type="gramEnd"/>
      <w:r w:rsidRPr="00135EDF">
        <w:rPr>
          <w:rFonts w:ascii="Times New Roman" w:hAnsi="Times New Roman" w:cs="Times New Roman"/>
          <w:color w:val="000000"/>
          <w:sz w:val="27"/>
          <w:szCs w:val="27"/>
        </w:rPr>
        <w:t> bodies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T-tubules/diads Triads None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No regeneration Satellite Cells Direct regeneration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u w:val="single"/>
        </w:rPr>
        <w:t>Ultrastructural Level</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Branched myofibrils Straight myofibrils Myofilaments only</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Sarcomeres Sarcomeres None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A &amp; I Bands A &amp; I Bands None - dense bodies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Intercalated discs None None - Gap junctions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T-tubule at Z line T-tubule at A-I junc. None-pinocytotic</w:t>
      </w:r>
    </w:p>
    <w:p w:rsidR="00135EDF" w:rsidRPr="00135EDF" w:rsidRDefault="00135EDF" w:rsidP="00135EDF">
      <w:pPr>
        <w:jc w:val="both"/>
        <w:rPr>
          <w:rFonts w:ascii="Times New Roman" w:hAnsi="Times New Roman" w:cs="Times New Roman"/>
          <w:color w:val="000000"/>
          <w:sz w:val="27"/>
          <w:szCs w:val="27"/>
        </w:rPr>
      </w:pPr>
      <w:proofErr w:type="gramStart"/>
      <w:r w:rsidRPr="00135EDF">
        <w:rPr>
          <w:rFonts w:ascii="Times New Roman" w:hAnsi="Times New Roman" w:cs="Times New Roman"/>
          <w:color w:val="000000"/>
          <w:sz w:val="27"/>
          <w:szCs w:val="27"/>
        </w:rPr>
        <w:t>vesicles</w:t>
      </w:r>
      <w:proofErr w:type="gramEnd"/>
    </w:p>
    <w:p w:rsidR="00135EDF" w:rsidRPr="00135EDF" w:rsidRDefault="00135EDF" w:rsidP="00135EDF">
      <w:pPr>
        <w:jc w:val="both"/>
        <w:rPr>
          <w:rFonts w:ascii="Times New Roman" w:hAnsi="Times New Roman" w:cs="Times New Roman"/>
          <w:color w:val="000000"/>
          <w:sz w:val="27"/>
          <w:szCs w:val="27"/>
        </w:rPr>
      </w:pPr>
      <w:r w:rsidRPr="00135EDF">
        <w:rPr>
          <w:rFonts w:ascii="Times New Roman" w:eastAsia="Times New Roman" w:hAnsi="Times New Roman" w:cs="Times New Roman"/>
          <w:color w:val="000000"/>
        </w:rPr>
        <w:br w:type="page"/>
      </w:r>
      <w:r w:rsidRPr="00135EDF">
        <w:rPr>
          <w:rFonts w:ascii="Times New Roman" w:hAnsi="Times New Roman" w:cs="Times New Roman"/>
          <w:b/>
          <w:bCs/>
          <w:color w:val="000000"/>
          <w:sz w:val="27"/>
          <w:szCs w:val="27"/>
        </w:rPr>
        <w:t>SKELETAL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"https://www.utdl.edu/WebSlides/launch.php?name=_BLIvf1_LH0046&amp;type=ax&amp;section=muscleandnerve"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[LH 0046]</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Skeletal Muscle</w:t>
      </w:r>
      <w:r w:rsidRPr="00135EDF">
        <w:rPr>
          <w:rFonts w:ascii="Times New Roman" w:hAnsi="Times New Roman" w:cs="Times New Roman"/>
          <w:color w:val="000000"/>
          <w:sz w:val="27"/>
          <w:szCs w:val="27"/>
        </w:rPr>
        <w:t> </w:t>
      </w:r>
      <w:hyperlink r:id="rId6"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18-19</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"https://www.utdl.edu/WebSlides/launch.php?name=_BLIvf4_SL003&amp;type=ax&amp;section=muscleandnerve"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[SL 003]</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Skeletal Muscle</w:t>
      </w:r>
      <w:r w:rsidRPr="00135EDF">
        <w:rPr>
          <w:rFonts w:ascii="Times New Roman" w:hAnsi="Times New Roman" w:cs="Times New Roman"/>
          <w:color w:val="000000"/>
          <w:sz w:val="27"/>
          <w:szCs w:val="27"/>
        </w:rPr>
        <w:t> </w:t>
      </w:r>
      <w:hyperlink r:id="rId7"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"https://www.utdl.edu/WebSlides/launch.php?name=_BLIvf5_UTN079&amp;type=ax&amp;section=muscleandnerve"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[UTN 079]</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Tongue Cornification, Cat (H&amp;E)</w:t>
      </w:r>
      <w:r w:rsidRPr="00135EDF">
        <w:rPr>
          <w:rFonts w:ascii="Times New Roman" w:hAnsi="Times New Roman" w:cs="Times New Roman"/>
          <w:color w:val="000000"/>
          <w:sz w:val="27"/>
          <w:szCs w:val="27"/>
        </w:rPr>
        <w:t> </w:t>
      </w:r>
      <w:hyperlink r:id="rId8"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LH 0046</w:t>
      </w:r>
      <w:r w:rsidRPr="00135EDF">
        <w:rPr>
          <w:rFonts w:ascii="Times New Roman" w:hAnsi="Times New Roman" w:cs="Times New Roman"/>
          <w:color w:val="000000"/>
          <w:sz w:val="27"/>
          <w:szCs w:val="27"/>
        </w:rPr>
        <w:t xml:space="preserve"> contains isolated skeletal muscle fibers. It is an excellent example of the individual longitudinal muscle fibers and their striations. Identify the different bands and sarcomeres in this section. There are both longitudinal and cross </w:t>
      </w:r>
      <w:proofErr w:type="gramStart"/>
      <w:r w:rsidRPr="00135EDF">
        <w:rPr>
          <w:rFonts w:ascii="Times New Roman" w:hAnsi="Times New Roman" w:cs="Times New Roman"/>
          <w:color w:val="000000"/>
          <w:sz w:val="27"/>
          <w:szCs w:val="27"/>
        </w:rPr>
        <w:t>sections of skeletal muscle fibers on slides</w:t>
      </w:r>
      <w:proofErr w:type="gramEnd"/>
      <w:r w:rsidRPr="00135EDF">
        <w:rPr>
          <w:rFonts w:ascii="Times New Roman" w:hAnsi="Times New Roman" w:cs="Times New Roman"/>
          <w:color w:val="000000"/>
          <w:sz w:val="27"/>
          <w:szCs w:val="27"/>
        </w:rPr>
        <w:t> </w:t>
      </w:r>
      <w:r w:rsidRPr="00135EDF">
        <w:rPr>
          <w:rFonts w:ascii="Times New Roman" w:hAnsi="Times New Roman" w:cs="Times New Roman"/>
          <w:b/>
          <w:bCs/>
          <w:color w:val="000000"/>
          <w:sz w:val="27"/>
          <w:szCs w:val="27"/>
        </w:rPr>
        <w:t>SL 003</w:t>
      </w:r>
      <w:r w:rsidRPr="00135EDF">
        <w:rPr>
          <w:rFonts w:ascii="Times New Roman" w:hAnsi="Times New Roman" w:cs="Times New Roman"/>
          <w:color w:val="000000"/>
          <w:sz w:val="27"/>
          <w:szCs w:val="27"/>
        </w:rPr>
        <w:t> and </w:t>
      </w:r>
      <w:r w:rsidRPr="00135EDF">
        <w:rPr>
          <w:rFonts w:ascii="Times New Roman" w:hAnsi="Times New Roman" w:cs="Times New Roman"/>
          <w:b/>
          <w:bCs/>
          <w:color w:val="000000"/>
          <w:sz w:val="27"/>
          <w:szCs w:val="27"/>
        </w:rPr>
        <w:t>UTN 079</w:t>
      </w:r>
      <w:r w:rsidRPr="00135EDF">
        <w:rPr>
          <w:rFonts w:ascii="Times New Roman" w:hAnsi="Times New Roman" w:cs="Times New Roman"/>
          <w:color w:val="000000"/>
          <w:sz w:val="27"/>
          <w:szCs w:val="27"/>
        </w:rPr>
        <w:t>.</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"https://www.utdl.edu/WebSlides/launch.php?name=_BLIvf2_MCO0009&amp;type=ax&amp;section=muscleandnerve"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0009]</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Tendon</w:t>
      </w:r>
      <w:r w:rsidRPr="00135EDF">
        <w:rPr>
          <w:rFonts w:ascii="Times New Roman" w:hAnsi="Times New Roman" w:cs="Times New Roman"/>
          <w:color w:val="000000"/>
          <w:sz w:val="27"/>
          <w:szCs w:val="27"/>
        </w:rPr>
        <w:t> </w:t>
      </w:r>
      <w:hyperlink r:id="rId9"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Be able to distinguish and identify the tendon in both longitudinal and </w:t>
      </w:r>
      <w:proofErr w:type="gramStart"/>
      <w:r w:rsidRPr="00135EDF">
        <w:rPr>
          <w:rFonts w:ascii="Times New Roman" w:hAnsi="Times New Roman" w:cs="Times New Roman"/>
          <w:color w:val="000000"/>
          <w:sz w:val="27"/>
          <w:szCs w:val="27"/>
        </w:rPr>
        <w:t>cross sections</w:t>
      </w:r>
      <w:proofErr w:type="gramEnd"/>
      <w:r w:rsidRPr="00135EDF">
        <w:rPr>
          <w:rFonts w:ascii="Times New Roman" w:hAnsi="Times New Roman" w:cs="Times New Roman"/>
          <w:color w:val="000000"/>
          <w:sz w:val="27"/>
          <w:szCs w:val="27"/>
        </w:rPr>
        <w:t>. The tightly packed collagen bundles are wavy in longitudinal section and lack cross striations. In addition, the elongated nuclei squeezed between the bundles are characteristic. In cross section, the </w:t>
      </w:r>
      <w:r w:rsidRPr="00135EDF">
        <w:rPr>
          <w:rFonts w:ascii="Times New Roman" w:hAnsi="Times New Roman" w:cs="Times New Roman"/>
          <w:i/>
          <w:iCs/>
          <w:color w:val="000000"/>
          <w:sz w:val="27"/>
          <w:szCs w:val="27"/>
        </w:rPr>
        <w:t>stellate shaped nuclei</w:t>
      </w:r>
      <w:r w:rsidRPr="00135EDF">
        <w:rPr>
          <w:rFonts w:ascii="Times New Roman" w:hAnsi="Times New Roman" w:cs="Times New Roman"/>
          <w:color w:val="000000"/>
          <w:sz w:val="27"/>
          <w:szCs w:val="27"/>
        </w:rPr>
        <w:t> appear to be scattered throughout the bundles and not just located at the periphery of the bundles. Areolar connective tissue separates the larger bundles, carries capillaries and permits them to slide past each other during movement.</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w:t>
      </w:r>
      <w:r w:rsidRPr="00135EDF">
        <w:rPr>
          <w:rFonts w:ascii="Times New Roman" w:hAnsi="Times New Roman" w:cs="Times New Roman"/>
          <w:b/>
          <w:bCs/>
          <w:color w:val="000000"/>
          <w:sz w:val="27"/>
          <w:szCs w:val="27"/>
          <w:u w:val="single"/>
        </w:rPr>
        <w:t>A WARNING:]</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i/>
          <w:iCs/>
          <w:color w:val="000000"/>
          <w:sz w:val="27"/>
          <w:szCs w:val="27"/>
        </w:rPr>
        <w:t>Be sure that you can distinguish </w:t>
      </w:r>
      <w:r w:rsidRPr="00135EDF">
        <w:rPr>
          <w:rFonts w:ascii="Times New Roman" w:hAnsi="Times New Roman" w:cs="Times New Roman"/>
          <w:i/>
          <w:iCs/>
          <w:color w:val="000000"/>
          <w:sz w:val="27"/>
          <w:szCs w:val="27"/>
          <w:u w:val="single"/>
        </w:rPr>
        <w:t>skeletal muscle</w:t>
      </w:r>
      <w:r w:rsidRPr="00135EDF">
        <w:rPr>
          <w:rFonts w:ascii="Times New Roman" w:hAnsi="Times New Roman" w:cs="Times New Roman"/>
          <w:i/>
          <w:iCs/>
          <w:color w:val="000000"/>
          <w:sz w:val="27"/>
          <w:szCs w:val="27"/>
        </w:rPr>
        <w:t> from its histological look-alike, </w:t>
      </w:r>
      <w:r w:rsidRPr="00135EDF">
        <w:rPr>
          <w:rFonts w:ascii="Times New Roman" w:hAnsi="Times New Roman" w:cs="Times New Roman"/>
          <w:i/>
          <w:iCs/>
          <w:color w:val="000000"/>
          <w:sz w:val="27"/>
          <w:szCs w:val="27"/>
          <w:u w:val="single"/>
        </w:rPr>
        <w:t>tendon,</w:t>
      </w:r>
      <w:r w:rsidRPr="00135EDF">
        <w:rPr>
          <w:rFonts w:ascii="Times New Roman" w:hAnsi="Times New Roman" w:cs="Times New Roman"/>
          <w:i/>
          <w:iCs/>
          <w:color w:val="000000"/>
          <w:sz w:val="27"/>
          <w:szCs w:val="27"/>
        </w:rPr>
        <w:t> in both cross &amp; longitudinal sections. </w:t>
      </w:r>
      <w:proofErr w:type="gramStart"/>
      <w:r w:rsidRPr="00135EDF">
        <w:rPr>
          <w:rFonts w:ascii="Times New Roman" w:hAnsi="Times New Roman" w:cs="Times New Roman"/>
          <w:i/>
          <w:iCs/>
          <w:color w:val="000000"/>
          <w:sz w:val="27"/>
          <w:szCs w:val="27"/>
        </w:rPr>
        <w:t>This can be done by observing that the nuclei in the tendon are </w:t>
      </w:r>
      <w:r w:rsidRPr="00135EDF">
        <w:rPr>
          <w:rFonts w:ascii="Times New Roman" w:hAnsi="Times New Roman" w:cs="Times New Roman"/>
          <w:i/>
          <w:iCs/>
          <w:color w:val="000000"/>
          <w:sz w:val="27"/>
          <w:szCs w:val="27"/>
          <w:u w:val="single"/>
        </w:rPr>
        <w:t>outside</w:t>
      </w:r>
      <w:r w:rsidRPr="00135EDF">
        <w:rPr>
          <w:rFonts w:ascii="Times New Roman" w:hAnsi="Times New Roman" w:cs="Times New Roman"/>
          <w:i/>
          <w:iCs/>
          <w:color w:val="000000"/>
          <w:sz w:val="27"/>
          <w:szCs w:val="27"/>
        </w:rPr>
        <w:t> the edges of the bundles of collagen fibers, and the fibers show no sign of striations</w:t>
      </w:r>
      <w:proofErr w:type="gramEnd"/>
      <w:r w:rsidRPr="00135EDF">
        <w:rPr>
          <w:rFonts w:ascii="Times New Roman" w:hAnsi="Times New Roman" w:cs="Times New Roman"/>
          <w:i/>
          <w:iCs/>
          <w:color w:val="000000"/>
          <w:sz w:val="27"/>
          <w:szCs w:val="27"/>
        </w:rPr>
        <w:t>. The fibroblast nuclei are stellate in shape in contrast to the rounded plate-like nuclei of the skeletal muscle. Also, tendon fibers are much smaller in diameter than skeletal muscle fibers. Finally, there are no marked striations at the LM level.</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"https://www.utdl.edu/WebSlides/launch.php?name=_BLIvf2_MCO0032&amp;type=ax&amp;section=muscleandnerve"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0032]</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Muscle-Tendon Junction</w:t>
      </w:r>
      <w:r w:rsidRPr="00135EDF">
        <w:rPr>
          <w:rFonts w:ascii="Times New Roman" w:hAnsi="Times New Roman" w:cs="Times New Roman"/>
          <w:color w:val="000000"/>
          <w:sz w:val="27"/>
          <w:szCs w:val="27"/>
        </w:rPr>
        <w:t> </w:t>
      </w:r>
      <w:hyperlink r:id="rId10"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 35</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"https://www.utdl.edu/WebSlides/launch.php?name=_BLIvf4_SL077&amp;type=ax&amp;section=muscleandnerve"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[SL077]</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Tendon</w:t>
      </w:r>
      <w:r w:rsidRPr="00135EDF">
        <w:rPr>
          <w:rFonts w:ascii="Times New Roman" w:hAnsi="Times New Roman" w:cs="Times New Roman"/>
          <w:color w:val="000000"/>
          <w:sz w:val="27"/>
          <w:szCs w:val="27"/>
        </w:rPr>
        <w:t> </w:t>
      </w:r>
      <w:hyperlink r:id="rId11"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union of muscle with tendon consists of a merging of the connective tissues of both structures. In </w:t>
      </w:r>
      <w:r w:rsidRPr="00135EDF">
        <w:rPr>
          <w:rFonts w:ascii="Times New Roman" w:hAnsi="Times New Roman" w:cs="Times New Roman"/>
          <w:b/>
          <w:bCs/>
          <w:color w:val="000000"/>
          <w:sz w:val="27"/>
          <w:szCs w:val="27"/>
        </w:rPr>
        <w:t>MCO 0032</w:t>
      </w:r>
      <w:r w:rsidRPr="00135EDF">
        <w:rPr>
          <w:rFonts w:ascii="Times New Roman" w:hAnsi="Times New Roman" w:cs="Times New Roman"/>
          <w:color w:val="000000"/>
          <w:sz w:val="27"/>
          <w:szCs w:val="27"/>
        </w:rPr>
        <w:t xml:space="preserve"> distinguish between the tendon (paler staining, wavy appearance, and elongated nuclei located between the fibers on far right side of section) and the skeletal muscle (darker staining, larger diameter cells, cross striations and oval nuclei located at periphery of the cells). Look for areas where the ends of muscle cells run into the ends of bundles of collagen fibers. The connective </w:t>
      </w:r>
      <w:proofErr w:type="gramStart"/>
      <w:r w:rsidRPr="00135EDF">
        <w:rPr>
          <w:rFonts w:ascii="Times New Roman" w:hAnsi="Times New Roman" w:cs="Times New Roman"/>
          <w:color w:val="000000"/>
          <w:sz w:val="27"/>
          <w:szCs w:val="27"/>
        </w:rPr>
        <w:t>tissue which surrounds the muscle at this point</w:t>
      </w:r>
      <w:proofErr w:type="gramEnd"/>
      <w:r w:rsidRPr="00135EDF">
        <w:rPr>
          <w:rFonts w:ascii="Times New Roman" w:hAnsi="Times New Roman" w:cs="Times New Roman"/>
          <w:color w:val="000000"/>
          <w:sz w:val="27"/>
          <w:szCs w:val="27"/>
        </w:rPr>
        <w:t xml:space="preserve"> is formed into a "harness." Realize that this harness is formed by the fusion of the </w:t>
      </w:r>
      <w:r w:rsidRPr="00135EDF">
        <w:rPr>
          <w:rFonts w:ascii="Times New Roman" w:hAnsi="Times New Roman" w:cs="Times New Roman"/>
          <w:b/>
          <w:bCs/>
          <w:i/>
          <w:iCs/>
          <w:color w:val="000000"/>
          <w:sz w:val="27"/>
          <w:szCs w:val="27"/>
        </w:rPr>
        <w:t>epi, peri- and endomysium</w:t>
      </w:r>
      <w:r w:rsidRPr="00135EDF">
        <w:rPr>
          <w:rFonts w:ascii="Times New Roman" w:hAnsi="Times New Roman" w:cs="Times New Roman"/>
          <w:color w:val="000000"/>
          <w:sz w:val="27"/>
          <w:szCs w:val="27"/>
        </w:rPr>
        <w:t> around the tapered end of the muscle. The function of this harness is to transfer the tension from the individual fibers to the tendon. The red staining tissue in </w:t>
      </w:r>
      <w:r w:rsidRPr="00135EDF">
        <w:rPr>
          <w:rFonts w:ascii="Times New Roman" w:hAnsi="Times New Roman" w:cs="Times New Roman"/>
          <w:b/>
          <w:bCs/>
          <w:color w:val="000000"/>
          <w:sz w:val="27"/>
          <w:szCs w:val="27"/>
        </w:rPr>
        <w:t>SL 077</w:t>
      </w:r>
      <w:r w:rsidRPr="00135EDF">
        <w:rPr>
          <w:rFonts w:ascii="Times New Roman" w:hAnsi="Times New Roman" w:cs="Times New Roman"/>
          <w:color w:val="000000"/>
          <w:sz w:val="27"/>
          <w:szCs w:val="27"/>
        </w:rPr>
        <w:t> is the dense regular connective tissue of the tendon that is surrounded in the pink-staining, striated, skeletal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"https://www.utdl.edu/WebSlides/launch.php?name=_BLIvf3_MCW206&amp;type=ax&amp;section=muscleandnerve"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[MCW 206]</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Motor End Organs</w:t>
      </w:r>
      <w:r w:rsidRPr="00135EDF">
        <w:rPr>
          <w:rFonts w:ascii="Times New Roman" w:hAnsi="Times New Roman" w:cs="Times New Roman"/>
          <w:color w:val="000000"/>
          <w:sz w:val="27"/>
          <w:szCs w:val="27"/>
        </w:rPr>
        <w:t> </w:t>
      </w:r>
      <w:hyperlink r:id="rId12"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37, 461, 462, 491</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is a silver stained whole mount preparation showing myoneural junctions.</w:t>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rPr>
        <w:t xml:space="preserve">Motor nerve </w:t>
      </w:r>
      <w:proofErr w:type="gramStart"/>
      <w:r w:rsidRPr="00135EDF">
        <w:rPr>
          <w:rFonts w:ascii="Times New Roman" w:hAnsi="Times New Roman" w:cs="Times New Roman"/>
          <w:color w:val="000000"/>
          <w:sz w:val="27"/>
          <w:szCs w:val="27"/>
        </w:rPr>
        <w:t>fibers which supply a muscle</w:t>
      </w:r>
      <w:proofErr w:type="gramEnd"/>
      <w:r w:rsidRPr="00135EDF">
        <w:rPr>
          <w:rFonts w:ascii="Times New Roman" w:hAnsi="Times New Roman" w:cs="Times New Roman"/>
          <w:color w:val="000000"/>
          <w:sz w:val="27"/>
          <w:szCs w:val="27"/>
        </w:rPr>
        <w:t xml:space="preserve"> may branch repeatedly within that muscle. A </w:t>
      </w:r>
      <w:r w:rsidRPr="00135EDF">
        <w:rPr>
          <w:rFonts w:ascii="Times New Roman" w:hAnsi="Times New Roman" w:cs="Times New Roman"/>
          <w:color w:val="000000"/>
          <w:sz w:val="27"/>
          <w:szCs w:val="27"/>
          <w:u w:val="single"/>
        </w:rPr>
        <w:t>terminal branch</w:t>
      </w:r>
      <w:r w:rsidRPr="00135EDF">
        <w:rPr>
          <w:rFonts w:ascii="Times New Roman" w:hAnsi="Times New Roman" w:cs="Times New Roman"/>
          <w:color w:val="000000"/>
          <w:sz w:val="27"/>
          <w:szCs w:val="27"/>
        </w:rPr>
        <w:t> of the axon from a motor neuron will usually end about midway along the length of that muscle cell (fiber). There it will lose its myelin sheath just prior to forming a</w:t>
      </w:r>
      <w:r w:rsidRPr="00135EDF">
        <w:rPr>
          <w:rFonts w:ascii="Times New Roman" w:hAnsi="Times New Roman" w:cs="Times New Roman"/>
          <w:color w:val="000000"/>
          <w:sz w:val="27"/>
          <w:szCs w:val="27"/>
          <w:u w:val="single"/>
        </w:rPr>
        <w:t> terminal arborization</w:t>
      </w:r>
      <w:r w:rsidRPr="00135EDF">
        <w:rPr>
          <w:rFonts w:ascii="Times New Roman" w:hAnsi="Times New Roman" w:cs="Times New Roman"/>
          <w:color w:val="000000"/>
          <w:sz w:val="27"/>
          <w:szCs w:val="27"/>
        </w:rPr>
        <w:t>. This area appears as a flattened oval or round mound termed the</w:t>
      </w:r>
      <w:r w:rsidRPr="00135EDF">
        <w:rPr>
          <w:rFonts w:ascii="Times New Roman" w:hAnsi="Times New Roman" w:cs="Times New Roman"/>
          <w:color w:val="000000"/>
          <w:sz w:val="27"/>
          <w:szCs w:val="27"/>
          <w:u w:val="single"/>
        </w:rPr>
        <w:t>motor end plate</w:t>
      </w:r>
      <w:r w:rsidRPr="00135EDF">
        <w:rPr>
          <w:rFonts w:ascii="Times New Roman" w:hAnsi="Times New Roman" w:cs="Times New Roman"/>
          <w:color w:val="000000"/>
          <w:sz w:val="27"/>
          <w:szCs w:val="27"/>
        </w:rPr>
        <w:t xml:space="preserve">. As the large myelinated axon enters the mound, the myelin sheath is lost. The area without a myelin sheath may be observed as a thin area. Look at the </w:t>
      </w:r>
      <w:proofErr w:type="gramStart"/>
      <w:r w:rsidRPr="00135EDF">
        <w:rPr>
          <w:rFonts w:ascii="Times New Roman" w:hAnsi="Times New Roman" w:cs="Times New Roman"/>
          <w:color w:val="000000"/>
          <w:sz w:val="27"/>
          <w:szCs w:val="27"/>
        </w:rPr>
        <w:t>darkly-stained</w:t>
      </w:r>
      <w:proofErr w:type="gramEnd"/>
      <w:r w:rsidRPr="00135EDF">
        <w:rPr>
          <w:rFonts w:ascii="Times New Roman" w:hAnsi="Times New Roman" w:cs="Times New Roman"/>
          <w:color w:val="000000"/>
          <w:sz w:val="27"/>
          <w:szCs w:val="27"/>
        </w:rPr>
        <w:t xml:space="preserve"> crow</w:t>
      </w:r>
      <w:r w:rsidRPr="00135EDF">
        <w:rPr>
          <w:rFonts w:ascii="Menlo Regular" w:hAnsi="Menlo Regular" w:cs="Menlo Regular"/>
          <w:color w:val="000000"/>
          <w:sz w:val="27"/>
          <w:szCs w:val="27"/>
        </w:rPr>
        <w:t>�</w:t>
      </w:r>
      <w:r w:rsidRPr="00135EDF">
        <w:rPr>
          <w:rFonts w:ascii="Times New Roman" w:hAnsi="Times New Roman" w:cs="Times New Roman"/>
          <w:color w:val="000000"/>
          <w:sz w:val="27"/>
          <w:szCs w:val="27"/>
        </w:rPr>
        <w:t>s foot pattern of the terminalarborization. These bulbous terminations are where the membrane of the neuron and the sarcolemma of the muscle are separated by the synaptic cleft.</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Each motor axon branches to supply several motor end </w:t>
      </w:r>
      <w:proofErr w:type="gramStart"/>
      <w:r w:rsidRPr="00135EDF">
        <w:rPr>
          <w:rFonts w:ascii="Times New Roman" w:hAnsi="Times New Roman" w:cs="Times New Roman"/>
          <w:color w:val="000000"/>
          <w:sz w:val="27"/>
          <w:szCs w:val="27"/>
        </w:rPr>
        <w:t>plates which</w:t>
      </w:r>
      <w:proofErr w:type="gramEnd"/>
      <w:r w:rsidRPr="00135EDF">
        <w:rPr>
          <w:rFonts w:ascii="Times New Roman" w:hAnsi="Times New Roman" w:cs="Times New Roman"/>
          <w:color w:val="000000"/>
          <w:sz w:val="27"/>
          <w:szCs w:val="27"/>
        </w:rPr>
        <w:t xml:space="preserve"> together comprise a</w:t>
      </w:r>
      <w:r w:rsidRPr="00135EDF">
        <w:rPr>
          <w:rFonts w:ascii="Times New Roman" w:hAnsi="Times New Roman" w:cs="Times New Roman"/>
          <w:color w:val="000000"/>
          <w:sz w:val="27"/>
          <w:szCs w:val="27"/>
          <w:u w:val="single"/>
        </w:rPr>
        <w:t> motor unit</w:t>
      </w:r>
      <w:r w:rsidRPr="00135EDF">
        <w:rPr>
          <w:rFonts w:ascii="Times New Roman" w:hAnsi="Times New Roman" w:cs="Times New Roman"/>
          <w:color w:val="000000"/>
          <w:sz w:val="27"/>
          <w:szCs w:val="27"/>
        </w:rPr>
        <w:t>. Thus each muscle fiber is innervated by a single motor end plate, but a given motor axon can innervate many muscle fibers. These nerve processes are carrying motor impulses toward the muscle fibers to initiate voluntary muscle contraction.</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u w:val="single"/>
        </w:rPr>
        <w:t>Demonstration Micrographs:</w:t>
      </w:r>
      <w:r w:rsidRPr="00135EDF">
        <w:rPr>
          <w:rFonts w:ascii="Times New Roman" w:hAnsi="Times New Roman" w:cs="Times New Roman"/>
          <w:color w:val="000000"/>
          <w:sz w:val="27"/>
          <w:szCs w:val="27"/>
        </w:rPr>
        <w:t> Myoneural Junction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Please pay close attention to the two demonstrations. Observe the EM's and associated drawing which show primary and secondary structural features of the myoneural junction, also called the Motor End Plate. Know the neurotransmitter used in this location. Know what its specific action is. Know the structures where and how this signal molecule is destroyed, and reformed.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"https://www.utdl.edu/WebSlides/launch.php?name=_BLIvf2_MCO0041&amp;type=ax&amp;section=muscleandnerve"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0041]</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Muscle Spindle</w:t>
      </w:r>
      <w:r w:rsidRPr="00135EDF">
        <w:rPr>
          <w:rFonts w:ascii="Times New Roman" w:hAnsi="Times New Roman" w:cs="Times New Roman"/>
          <w:color w:val="000000"/>
          <w:sz w:val="27"/>
          <w:szCs w:val="27"/>
        </w:rPr>
        <w:t> </w:t>
      </w:r>
      <w:hyperlink r:id="rId13"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 491</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"https://www.utdl.edu/WebSlides/launch.php?name=_BLIvf7_UW127&amp;type=ax&amp;section=muscleandnerve"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[UW 127]</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Muscle Spindle</w:t>
      </w:r>
      <w:r w:rsidRPr="00135EDF">
        <w:rPr>
          <w:rFonts w:ascii="Times New Roman" w:hAnsi="Times New Roman" w:cs="Times New Roman"/>
          <w:color w:val="000000"/>
          <w:sz w:val="27"/>
          <w:szCs w:val="27"/>
        </w:rPr>
        <w:t> </w:t>
      </w:r>
      <w:hyperlink r:id="rId14"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These slides demonstrate the stretch receptors within skeletal </w:t>
      </w:r>
      <w:proofErr w:type="gramStart"/>
      <w:r w:rsidRPr="00135EDF">
        <w:rPr>
          <w:rFonts w:ascii="Times New Roman" w:hAnsi="Times New Roman" w:cs="Times New Roman"/>
          <w:color w:val="000000"/>
          <w:sz w:val="27"/>
          <w:szCs w:val="27"/>
        </w:rPr>
        <w:t>muscles which</w:t>
      </w:r>
      <w:proofErr w:type="gramEnd"/>
      <w:r w:rsidRPr="00135EDF">
        <w:rPr>
          <w:rFonts w:ascii="Times New Roman" w:hAnsi="Times New Roman" w:cs="Times New Roman"/>
          <w:color w:val="000000"/>
          <w:sz w:val="27"/>
          <w:szCs w:val="27"/>
        </w:rPr>
        <w:t xml:space="preserve"> act to regulate muscle tone. The first slide is silver stained to show </w:t>
      </w:r>
      <w:r w:rsidRPr="00135EDF">
        <w:rPr>
          <w:rFonts w:ascii="Times New Roman" w:hAnsi="Times New Roman" w:cs="Times New Roman"/>
          <w:i/>
          <w:iCs/>
          <w:color w:val="000000"/>
          <w:sz w:val="27"/>
          <w:szCs w:val="27"/>
        </w:rPr>
        <w:t>just the neural elements </w:t>
      </w:r>
      <w:r w:rsidRPr="00135EDF">
        <w:rPr>
          <w:rFonts w:ascii="Times New Roman" w:hAnsi="Times New Roman" w:cs="Times New Roman"/>
          <w:color w:val="000000"/>
          <w:sz w:val="27"/>
          <w:szCs w:val="27"/>
        </w:rPr>
        <w:t>of this long spindle shaped structure wedged in between normal skeletal muscle fibers. Contrast this to the motor end plates also present. The second slide </w:t>
      </w:r>
      <w:r w:rsidRPr="00135EDF">
        <w:rPr>
          <w:rFonts w:ascii="Times New Roman" w:hAnsi="Times New Roman" w:cs="Times New Roman"/>
          <w:b/>
          <w:bCs/>
          <w:color w:val="000000"/>
          <w:sz w:val="27"/>
          <w:szCs w:val="27"/>
        </w:rPr>
        <w:t>UW 127</w:t>
      </w:r>
      <w:r w:rsidRPr="00135EDF">
        <w:rPr>
          <w:rFonts w:ascii="Times New Roman" w:hAnsi="Times New Roman" w:cs="Times New Roman"/>
          <w:color w:val="000000"/>
          <w:sz w:val="27"/>
          <w:szCs w:val="27"/>
        </w:rPr>
        <w:t> has three cross sections of skeletal muscle containing the H&amp;E stained cross section of muscle spindles. Each section contains one spindle in cross section (approximately in the center of the section) that demonstrates the </w:t>
      </w:r>
      <w:r w:rsidRPr="00135EDF">
        <w:rPr>
          <w:rFonts w:ascii="Times New Roman" w:hAnsi="Times New Roman" w:cs="Times New Roman"/>
          <w:i/>
          <w:iCs/>
          <w:color w:val="000000"/>
          <w:sz w:val="27"/>
          <w:szCs w:val="27"/>
        </w:rPr>
        <w:t>cellular elements</w:t>
      </w:r>
      <w:r w:rsidRPr="00135EDF">
        <w:rPr>
          <w:rFonts w:ascii="Times New Roman" w:hAnsi="Times New Roman" w:cs="Times New Roman"/>
          <w:color w:val="000000"/>
          <w:sz w:val="27"/>
          <w:szCs w:val="27"/>
        </w:rPr>
        <w:t> of a spindle. Look for the connective tissue </w:t>
      </w:r>
      <w:r w:rsidRPr="00135EDF">
        <w:rPr>
          <w:rFonts w:ascii="Times New Roman" w:hAnsi="Times New Roman" w:cs="Times New Roman"/>
          <w:color w:val="000000"/>
          <w:sz w:val="27"/>
          <w:szCs w:val="27"/>
          <w:u w:val="single"/>
        </w:rPr>
        <w:t>capsule</w:t>
      </w:r>
      <w:r w:rsidRPr="00135EDF">
        <w:rPr>
          <w:rFonts w:ascii="Times New Roman" w:hAnsi="Times New Roman" w:cs="Times New Roman"/>
          <w:color w:val="000000"/>
          <w:sz w:val="27"/>
          <w:szCs w:val="27"/>
        </w:rPr>
        <w:t> surrounding cross sections of one to five small </w:t>
      </w:r>
      <w:r w:rsidRPr="00135EDF">
        <w:rPr>
          <w:rFonts w:ascii="Times New Roman" w:hAnsi="Times New Roman" w:cs="Times New Roman"/>
          <w:color w:val="000000"/>
          <w:sz w:val="27"/>
          <w:szCs w:val="27"/>
          <w:u w:val="single"/>
        </w:rPr>
        <w:t>intrafusal fibers</w:t>
      </w:r>
      <w:r w:rsidRPr="00135EDF">
        <w:rPr>
          <w:rFonts w:ascii="Times New Roman" w:hAnsi="Times New Roman" w:cs="Times New Roman"/>
          <w:color w:val="000000"/>
          <w:sz w:val="27"/>
          <w:szCs w:val="27"/>
        </w:rPr>
        <w:t>.</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"https://www.utdl.edu/WebSlides/launch.php?name=_BLIvf2_MCO0030&amp;type=ax&amp;section=muscleandnerve"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0030]</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Skeletal Muscle, Myoglobin</w:t>
      </w:r>
      <w:r w:rsidRPr="00135EDF">
        <w:rPr>
          <w:rFonts w:ascii="Times New Roman" w:hAnsi="Times New Roman" w:cs="Times New Roman"/>
          <w:color w:val="000000"/>
          <w:sz w:val="27"/>
          <w:szCs w:val="27"/>
        </w:rPr>
        <w:t> </w:t>
      </w:r>
      <w:hyperlink r:id="rId15"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In this cross section of muscle, the fibers are </w:t>
      </w:r>
      <w:r w:rsidRPr="00135EDF">
        <w:rPr>
          <w:rFonts w:ascii="Times New Roman" w:hAnsi="Times New Roman" w:cs="Times New Roman"/>
          <w:b/>
          <w:bCs/>
          <w:i/>
          <w:iCs/>
          <w:color w:val="000000"/>
          <w:sz w:val="27"/>
          <w:szCs w:val="27"/>
        </w:rPr>
        <w:t>stained for their myoglobin content</w:t>
      </w:r>
      <w:r w:rsidRPr="00135EDF">
        <w:rPr>
          <w:rFonts w:ascii="Times New Roman" w:hAnsi="Times New Roman" w:cs="Times New Roman"/>
          <w:color w:val="000000"/>
          <w:sz w:val="27"/>
          <w:szCs w:val="27"/>
        </w:rPr>
        <w:t>, and thus according to their metabolic fiber type. </w:t>
      </w:r>
      <w:r w:rsidRPr="00135EDF">
        <w:rPr>
          <w:rFonts w:ascii="Times New Roman" w:hAnsi="Times New Roman" w:cs="Times New Roman"/>
          <w:i/>
          <w:iCs/>
          <w:color w:val="000000"/>
          <w:sz w:val="27"/>
          <w:szCs w:val="27"/>
          <w:u w:val="single"/>
        </w:rPr>
        <w:t>Red fibers</w:t>
      </w:r>
      <w:r w:rsidRPr="00135EDF">
        <w:rPr>
          <w:rFonts w:ascii="Times New Roman" w:hAnsi="Times New Roman" w:cs="Times New Roman"/>
          <w:color w:val="000000"/>
          <w:sz w:val="27"/>
          <w:szCs w:val="27"/>
        </w:rPr>
        <w:t>, with the most myoglobin content, are darkly stained. These fibers have the smallest diameter, and the least amount of stored glycogen. Large </w:t>
      </w:r>
      <w:r w:rsidRPr="00135EDF">
        <w:rPr>
          <w:rFonts w:ascii="Times New Roman" w:hAnsi="Times New Roman" w:cs="Times New Roman"/>
          <w:i/>
          <w:iCs/>
          <w:color w:val="000000"/>
          <w:sz w:val="27"/>
          <w:szCs w:val="27"/>
          <w:u w:val="single"/>
        </w:rPr>
        <w:t>white fibers</w:t>
      </w:r>
      <w:r w:rsidRPr="00135EDF">
        <w:rPr>
          <w:rFonts w:ascii="Times New Roman" w:hAnsi="Times New Roman" w:cs="Times New Roman"/>
          <w:color w:val="000000"/>
          <w:sz w:val="27"/>
          <w:szCs w:val="27"/>
        </w:rPr>
        <w:t xml:space="preserve"> have a low myoglobin content and a high glycogen content (due to their capacity for anaerobic metabolism), and are pale in </w:t>
      </w:r>
      <w:proofErr w:type="gramStart"/>
      <w:r w:rsidRPr="00135EDF">
        <w:rPr>
          <w:rFonts w:ascii="Times New Roman" w:hAnsi="Times New Roman" w:cs="Times New Roman"/>
          <w:color w:val="000000"/>
          <w:sz w:val="27"/>
          <w:szCs w:val="27"/>
        </w:rPr>
        <w:t>appearance.</w:t>
      </w:r>
      <w:r w:rsidRPr="00135EDF">
        <w:rPr>
          <w:rFonts w:ascii="Times New Roman" w:hAnsi="Times New Roman" w:cs="Times New Roman"/>
          <w:i/>
          <w:iCs/>
          <w:color w:val="000000"/>
          <w:sz w:val="27"/>
          <w:szCs w:val="27"/>
          <w:u w:val="single"/>
        </w:rPr>
        <w:t>Intermediate</w:t>
      </w:r>
      <w:proofErr w:type="gramEnd"/>
      <w:r w:rsidRPr="00135EDF">
        <w:rPr>
          <w:rFonts w:ascii="Times New Roman" w:hAnsi="Times New Roman" w:cs="Times New Roman"/>
          <w:i/>
          <w:iCs/>
          <w:color w:val="000000"/>
          <w:sz w:val="27"/>
          <w:szCs w:val="27"/>
          <w:u w:val="single"/>
        </w:rPr>
        <w:t xml:space="preserve"> fibers</w:t>
      </w:r>
      <w:r w:rsidRPr="00135EDF">
        <w:rPr>
          <w:rFonts w:ascii="Times New Roman" w:hAnsi="Times New Roman" w:cs="Times New Roman"/>
          <w:color w:val="000000"/>
          <w:sz w:val="27"/>
          <w:szCs w:val="27"/>
        </w:rPr>
        <w:t> are somewhere in between in both size and staining properties, but because of the staining properties of these sections they</w:t>
      </w:r>
      <w:r w:rsidRPr="00135EDF">
        <w:rPr>
          <w:rFonts w:ascii="Times New Roman" w:hAnsi="Times New Roman" w:cs="Times New Roman"/>
          <w:i/>
          <w:iCs/>
          <w:color w:val="000000"/>
          <w:sz w:val="27"/>
          <w:szCs w:val="27"/>
        </w:rPr>
        <w:t> are somewhat difficult to identify</w:t>
      </w:r>
      <w:r w:rsidRPr="00135EDF">
        <w:rPr>
          <w:rFonts w:ascii="Times New Roman" w:hAnsi="Times New Roman" w:cs="Times New Roman"/>
          <w:color w:val="000000"/>
          <w:sz w:val="27"/>
          <w:szCs w:val="27"/>
        </w:rPr>
        <w:t>. The purpose of this slide is to underscore that in most human muscle, the fiber types are mixed within the muscle itself</w:t>
      </w:r>
      <w:r w:rsidRPr="00135EDF">
        <w:rPr>
          <w:rFonts w:ascii="Times New Roman" w:hAnsi="Times New Roman" w:cs="Times New Roman"/>
          <w:i/>
          <w:iCs/>
          <w:color w:val="000000"/>
          <w:sz w:val="27"/>
          <w:szCs w:val="27"/>
        </w:rPr>
        <w:t>. See demonstration</w:t>
      </w:r>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CARDIAC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Cardiac muscle is the striated muscle contained in the walls of the heart. There are several distinct differences, histologically, from skeletal muscle. In skeletal muscle, the fasciculi run in the same direction while in cardiac muscle the fasciculi have different directions of orientation. Cardiac muscle cells also show </w:t>
      </w:r>
      <w:r w:rsidRPr="00135EDF">
        <w:rPr>
          <w:rFonts w:ascii="Times New Roman" w:hAnsi="Times New Roman" w:cs="Times New Roman"/>
          <w:color w:val="000000"/>
          <w:sz w:val="27"/>
          <w:szCs w:val="27"/>
          <w:u w:val="single"/>
        </w:rPr>
        <w:t>branching</w:t>
      </w:r>
      <w:r w:rsidRPr="00135EDF">
        <w:rPr>
          <w:rFonts w:ascii="Times New Roman" w:hAnsi="Times New Roman" w:cs="Times New Roman"/>
          <w:color w:val="000000"/>
          <w:sz w:val="27"/>
          <w:szCs w:val="27"/>
        </w:rPr>
        <w:t> and a specialized intercellular junction called </w:t>
      </w:r>
      <w:r w:rsidRPr="00135EDF">
        <w:rPr>
          <w:rFonts w:ascii="Times New Roman" w:hAnsi="Times New Roman" w:cs="Times New Roman"/>
          <w:color w:val="000000"/>
          <w:sz w:val="27"/>
          <w:szCs w:val="27"/>
          <w:u w:val="single"/>
        </w:rPr>
        <w:t>intercalated disk</w:t>
      </w:r>
      <w:r w:rsidRPr="00135EDF">
        <w:rPr>
          <w:rFonts w:ascii="Times New Roman" w:hAnsi="Times New Roman" w:cs="Times New Roman"/>
          <w:color w:val="000000"/>
          <w:sz w:val="27"/>
          <w:szCs w:val="27"/>
        </w:rPr>
        <w:t>. But the most characteristic distinction of cardiac muscle from skeletal muscle is that there is only </w:t>
      </w:r>
      <w:r w:rsidRPr="00135EDF">
        <w:rPr>
          <w:rFonts w:ascii="Times New Roman" w:hAnsi="Times New Roman" w:cs="Times New Roman"/>
          <w:color w:val="000000"/>
          <w:sz w:val="27"/>
          <w:szCs w:val="27"/>
          <w:u w:val="single"/>
        </w:rPr>
        <w:t>one</w:t>
      </w:r>
      <w:r w:rsidRPr="00135EDF">
        <w:rPr>
          <w:rFonts w:ascii="Times New Roman" w:hAnsi="Times New Roman" w:cs="Times New Roman"/>
          <w:color w:val="000000"/>
          <w:sz w:val="27"/>
          <w:szCs w:val="27"/>
        </w:rPr>
        <w:t> (or two) </w:t>
      </w:r>
      <w:r w:rsidRPr="00135EDF">
        <w:rPr>
          <w:rFonts w:ascii="Times New Roman" w:hAnsi="Times New Roman" w:cs="Times New Roman"/>
          <w:color w:val="000000"/>
          <w:sz w:val="27"/>
          <w:szCs w:val="27"/>
          <w:u w:val="single"/>
        </w:rPr>
        <w:t>nucleus per cell</w:t>
      </w:r>
      <w:r w:rsidRPr="00135EDF">
        <w:rPr>
          <w:rFonts w:ascii="Times New Roman" w:hAnsi="Times New Roman" w:cs="Times New Roman"/>
          <w:color w:val="000000"/>
          <w:sz w:val="27"/>
          <w:szCs w:val="27"/>
        </w:rPr>
        <w:t> or area between the intercalated disks. These nuclei are </w:t>
      </w:r>
      <w:r w:rsidRPr="00135EDF">
        <w:rPr>
          <w:rFonts w:ascii="Times New Roman" w:hAnsi="Times New Roman" w:cs="Times New Roman"/>
          <w:color w:val="000000"/>
          <w:sz w:val="27"/>
          <w:szCs w:val="27"/>
          <w:u w:val="single"/>
        </w:rPr>
        <w:t>located centrally</w:t>
      </w:r>
      <w:r w:rsidRPr="00135EDF">
        <w:rPr>
          <w:rFonts w:ascii="Times New Roman" w:hAnsi="Times New Roman" w:cs="Times New Roman"/>
          <w:color w:val="000000"/>
          <w:sz w:val="27"/>
          <w:szCs w:val="27"/>
        </w:rPr>
        <w:t> while the multiple skeletal muscle nuclei are located peripherally.</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Cardiac muscle also has an abundant blood supply identified by numerous capillaries. The fine connective tissue between the muscle cells is either </w:t>
      </w:r>
      <w:r w:rsidRPr="00135EDF">
        <w:rPr>
          <w:rFonts w:ascii="Times New Roman" w:hAnsi="Times New Roman" w:cs="Times New Roman"/>
          <w:color w:val="000000"/>
          <w:sz w:val="27"/>
          <w:szCs w:val="27"/>
          <w:u w:val="single"/>
        </w:rPr>
        <w:t>endomysium</w:t>
      </w:r>
      <w:r w:rsidRPr="00135EDF">
        <w:rPr>
          <w:rFonts w:ascii="Times New Roman" w:hAnsi="Times New Roman" w:cs="Times New Roman"/>
          <w:color w:val="000000"/>
          <w:sz w:val="27"/>
          <w:szCs w:val="27"/>
        </w:rPr>
        <w:t> or </w:t>
      </w:r>
      <w:r w:rsidRPr="00135EDF">
        <w:rPr>
          <w:rFonts w:ascii="Times New Roman" w:hAnsi="Times New Roman" w:cs="Times New Roman"/>
          <w:color w:val="000000"/>
          <w:sz w:val="27"/>
          <w:szCs w:val="27"/>
          <w:u w:val="single"/>
        </w:rPr>
        <w:t>perimysium</w:t>
      </w:r>
      <w:r w:rsidRPr="00135EDF">
        <w:rPr>
          <w:rFonts w:ascii="Times New Roman" w:hAnsi="Times New Roman" w:cs="Times New Roman"/>
          <w:color w:val="000000"/>
          <w:sz w:val="27"/>
          <w:szCs w:val="27"/>
        </w:rPr>
        <w:t>.</w:t>
      </w:r>
    </w:p>
    <w:p w:rsidR="00135EDF" w:rsidRPr="00135EDF" w:rsidRDefault="00135EDF" w:rsidP="00135EDF">
      <w:pPr>
        <w:ind w:left="720" w:hanging="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"https://www.utdl.edu/WebSlides/launch.php?name=_BLIvf2_MCO0034&amp;type=ax&amp;section=muscleandnerve"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0034]</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Purkinje Fibers, Human Heart</w:t>
      </w:r>
      <w:r w:rsidRPr="00135EDF">
        <w:rPr>
          <w:rFonts w:ascii="Times New Roman" w:hAnsi="Times New Roman" w:cs="Times New Roman"/>
          <w:color w:val="000000"/>
          <w:sz w:val="27"/>
          <w:szCs w:val="27"/>
        </w:rPr>
        <w:t> </w:t>
      </w:r>
      <w:hyperlink r:id="rId16"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45-48</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These slides contain sections of cardiac muscle. Study the cardiac muscle of these slides and familiarize yourself with their characteristics. It is stained with a Mallory or Masson type of </w:t>
      </w:r>
      <w:proofErr w:type="gramStart"/>
      <w:r w:rsidRPr="00135EDF">
        <w:rPr>
          <w:rFonts w:ascii="Times New Roman" w:hAnsi="Times New Roman" w:cs="Times New Roman"/>
          <w:color w:val="000000"/>
          <w:sz w:val="27"/>
          <w:szCs w:val="27"/>
        </w:rPr>
        <w:t>stain which</w:t>
      </w:r>
      <w:proofErr w:type="gramEnd"/>
      <w:r w:rsidRPr="00135EDF">
        <w:rPr>
          <w:rFonts w:ascii="Times New Roman" w:hAnsi="Times New Roman" w:cs="Times New Roman"/>
          <w:color w:val="000000"/>
          <w:sz w:val="27"/>
          <w:szCs w:val="27"/>
        </w:rPr>
        <w:t xml:space="preserve"> accentuates connective tissue elements (green). Intercalated discs are present but difficult to find on these slides. Try to locate them in areas where the muscle is longitudinal in orientation.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"https://www.utdl.edu/WebSlides/launch.php?name=_BLIvf7_UW139&amp;type=ax&amp;section=muscleandnerve"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[UW 139]</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Cardiac Muscle, Human</w:t>
      </w:r>
      <w:r w:rsidRPr="00135EDF">
        <w:rPr>
          <w:rFonts w:ascii="Times New Roman" w:hAnsi="Times New Roman" w:cs="Times New Roman"/>
          <w:b/>
          <w:bCs/>
          <w:color w:val="000000"/>
          <w:sz w:val="27"/>
          <w:szCs w:val="27"/>
        </w:rPr>
        <w:t> </w:t>
      </w:r>
      <w:hyperlink r:id="rId17"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46, 58</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slide demonstrates the characteristics of cardiac muscle and accentuates </w:t>
      </w:r>
      <w:r w:rsidRPr="00135EDF">
        <w:rPr>
          <w:rFonts w:ascii="Times New Roman" w:hAnsi="Times New Roman" w:cs="Times New Roman"/>
          <w:color w:val="000000"/>
          <w:sz w:val="27"/>
          <w:szCs w:val="27"/>
          <w:u w:val="single"/>
        </w:rPr>
        <w:t>intercalated disks</w:t>
      </w:r>
      <w:r w:rsidRPr="00135EDF">
        <w:rPr>
          <w:rFonts w:ascii="Times New Roman" w:hAnsi="Times New Roman" w:cs="Times New Roman"/>
          <w:color w:val="000000"/>
          <w:sz w:val="27"/>
          <w:szCs w:val="27"/>
        </w:rPr>
        <w:t>. What are the key diagnostic characteristics that are different between cardiac and skeletal muscle? [See previous table] Know the difference in function between the transverse </w:t>
      </w:r>
      <w:proofErr w:type="gramStart"/>
      <w:r w:rsidRPr="00135EDF">
        <w:rPr>
          <w:rFonts w:ascii="Times New Roman" w:hAnsi="Times New Roman" w:cs="Times New Roman"/>
          <w:color w:val="000000"/>
          <w:sz w:val="27"/>
          <w:szCs w:val="27"/>
        </w:rPr>
        <w:t>region</w:t>
      </w:r>
      <w:proofErr w:type="gramEnd"/>
      <w:r w:rsidRPr="00135EDF">
        <w:rPr>
          <w:rFonts w:ascii="Times New Roman" w:hAnsi="Times New Roman" w:cs="Times New Roman"/>
          <w:color w:val="000000"/>
          <w:sz w:val="27"/>
          <w:szCs w:val="27"/>
        </w:rPr>
        <w:t> versus the lateral region of the intercalated disk.</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SMOOTH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Smooth muscle is found in the walls of many tubular organs of the body including those found in the circulatory, digestive, urinary, and reproductive systems, as well as in other areas of the body. Changes in smooth muscle contraction are important in the regulation of blood pressure. The smooth muscle layers may be circularly arranged, as in blood vessels, or circularly and longitudinally arranged, as in the digestive and urinary system. These cells may be short (e.g., small arterioles) or long (e.g., uterus) but all are fusiform or </w:t>
      </w:r>
      <w:proofErr w:type="gramStart"/>
      <w:r w:rsidRPr="00135EDF">
        <w:rPr>
          <w:rFonts w:ascii="Times New Roman" w:hAnsi="Times New Roman" w:cs="Times New Roman"/>
          <w:color w:val="000000"/>
          <w:sz w:val="27"/>
          <w:szCs w:val="27"/>
        </w:rPr>
        <w:t>spindle shaped and have</w:t>
      </w:r>
      <w:proofErr w:type="gramEnd"/>
      <w:r w:rsidRPr="00135EDF">
        <w:rPr>
          <w:rFonts w:ascii="Times New Roman" w:hAnsi="Times New Roman" w:cs="Times New Roman"/>
          <w:color w:val="000000"/>
          <w:sz w:val="27"/>
          <w:szCs w:val="27"/>
        </w:rPr>
        <w:t xml:space="preserve"> one centrally placed nucleus. Because of the fusiform shape, cross sectional areas show fibers of different diameters, some with nuclei, others without. The nucleus has a distinctive "cork screw" twisted appearance when seen in longitudinal section of contacted muscle.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"https://www.utdl.edu/WebSlides/launch.php?name=_BLIvf1_LH0130&amp;type=ax&amp;section=muscleandnerve"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[LH 0130]</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Jejunum</w:t>
      </w:r>
      <w:r w:rsidRPr="00135EDF">
        <w:rPr>
          <w:rFonts w:ascii="Times New Roman" w:hAnsi="Times New Roman" w:cs="Times New Roman"/>
          <w:color w:val="000000"/>
          <w:sz w:val="27"/>
          <w:szCs w:val="27"/>
        </w:rPr>
        <w:t> </w:t>
      </w:r>
      <w:hyperlink r:id="rId18"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 970</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w:t>
      </w: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"https://www.utdl.edu/WebSlides/launch.php?name=_BLIvf3_MCW070&amp;type=ax&amp;section=muscleandnerve"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MCW 070]</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Jejunum, H&amp;E</w:t>
      </w:r>
      <w:r w:rsidRPr="00135EDF">
        <w:rPr>
          <w:rFonts w:ascii="Times New Roman" w:hAnsi="Times New Roman" w:cs="Times New Roman"/>
          <w:color w:val="000000"/>
          <w:sz w:val="27"/>
          <w:szCs w:val="27"/>
        </w:rPr>
        <w:t> </w:t>
      </w:r>
      <w:hyperlink r:id="rId19"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Observe the smooth muscle of the </w:t>
      </w:r>
      <w:r w:rsidRPr="00135EDF">
        <w:rPr>
          <w:rFonts w:ascii="Times New Roman" w:hAnsi="Times New Roman" w:cs="Times New Roman"/>
          <w:color w:val="000000"/>
          <w:sz w:val="27"/>
          <w:szCs w:val="27"/>
          <w:u w:val="single"/>
        </w:rPr>
        <w:t>tunica muscularis</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muscularis externa</w:t>
      </w:r>
      <w:r w:rsidRPr="00135EDF">
        <w:rPr>
          <w:rFonts w:ascii="Times New Roman" w:hAnsi="Times New Roman" w:cs="Times New Roman"/>
          <w:color w:val="000000"/>
          <w:sz w:val="27"/>
          <w:szCs w:val="27"/>
        </w:rPr>
        <w:t xml:space="preserve">). The jejunum shows both a circular and longitudinal layer of smooth muscle. Be able to recognize smooth muscle in both longitudinal and </w:t>
      </w:r>
      <w:proofErr w:type="gramStart"/>
      <w:r w:rsidRPr="00135EDF">
        <w:rPr>
          <w:rFonts w:ascii="Times New Roman" w:hAnsi="Times New Roman" w:cs="Times New Roman"/>
          <w:color w:val="000000"/>
          <w:sz w:val="27"/>
          <w:szCs w:val="27"/>
        </w:rPr>
        <w:t>cross section</w:t>
      </w:r>
      <w:proofErr w:type="gramEnd"/>
      <w:r w:rsidRPr="00135EDF">
        <w:rPr>
          <w:rFonts w:ascii="Times New Roman" w:hAnsi="Times New Roman" w:cs="Times New Roman"/>
          <w:color w:val="000000"/>
          <w:sz w:val="27"/>
          <w:szCs w:val="27"/>
        </w:rPr>
        <w:t>. Note the fine chromatin of the oval nuclei and the homogeneous sarcoplasm</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is eosinophilic. Realize, as with skeletal muscle, there is an intimate relationship between the smooth muscle fibers and the investing connective tissue elements (</w:t>
      </w:r>
      <w:r w:rsidRPr="00135EDF">
        <w:rPr>
          <w:rFonts w:ascii="Times New Roman" w:hAnsi="Times New Roman" w:cs="Times New Roman"/>
          <w:color w:val="000000"/>
          <w:sz w:val="27"/>
          <w:szCs w:val="27"/>
          <w:u w:val="single"/>
        </w:rPr>
        <w:t>epi</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peri-</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endomysium</w:t>
      </w:r>
      <w:r w:rsidRPr="00135EDF">
        <w:rPr>
          <w:rFonts w:ascii="Times New Roman" w:hAnsi="Times New Roman" w:cs="Times New Roman"/>
          <w:color w:val="000000"/>
          <w:sz w:val="27"/>
          <w:szCs w:val="27"/>
        </w:rPr>
        <w:t>).</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"https://www.utdl.edu/WebSlides/launch.php?name=_BLIvf2_MCO0058&amp;type=ax&amp;section=epithelium"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0058]</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Artery, Vein &amp; Nerve, Elastic Tissue, Cross Section</w:t>
      </w:r>
      <w:r w:rsidRPr="00135EDF">
        <w:rPr>
          <w:rFonts w:ascii="Times New Roman" w:hAnsi="Times New Roman" w:cs="Times New Roman"/>
          <w:color w:val="000000"/>
          <w:sz w:val="27"/>
          <w:szCs w:val="27"/>
        </w:rPr>
        <w:t> </w:t>
      </w:r>
      <w:hyperlink r:id="rId20"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HIR-</w:t>
      </w:r>
      <w:r w:rsidRPr="00135EDF">
        <w:rPr>
          <w:rFonts w:ascii="Times New Roman" w:hAnsi="Times New Roman" w:cs="Times New Roman"/>
          <w:i/>
          <w:iCs/>
          <w:color w:val="000000"/>
          <w:sz w:val="27"/>
          <w:szCs w:val="27"/>
        </w:rPr>
        <w:t>frames 596-597</w:t>
      </w:r>
    </w:p>
    <w:p w:rsidR="00135EDF" w:rsidRPr="00135EDF" w:rsidRDefault="00135EDF" w:rsidP="00135EDF">
      <w:pPr>
        <w:ind w:left="7200" w:hanging="648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"https://www.utdl.edu/WebSlides/launch.php?name=_BLIvf2_MCO0658&amp;type=ax&amp;section=epithelium"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0658]</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Artery, Vein &amp; Nerve, Elastic Tissue</w:t>
      </w:r>
      <w:r w:rsidRPr="00135EDF">
        <w:rPr>
          <w:rFonts w:ascii="Times New Roman" w:hAnsi="Times New Roman" w:cs="Times New Roman"/>
          <w:color w:val="000000"/>
          <w:sz w:val="27"/>
          <w:szCs w:val="27"/>
        </w:rPr>
        <w:t> </w:t>
      </w:r>
      <w:hyperlink r:id="rId21"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"https://www.utdl.edu/WebSlides/launch.php?name=_BLIvf2_MCO0057&amp;type=ax&amp;section=muscleandnerve"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057]</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Artery, Vein, Nerve, Cross Section</w:t>
      </w:r>
      <w:r w:rsidRPr="00135EDF">
        <w:rPr>
          <w:rFonts w:ascii="Times New Roman" w:hAnsi="Times New Roman" w:cs="Times New Roman"/>
          <w:color w:val="000000"/>
          <w:sz w:val="27"/>
          <w:szCs w:val="27"/>
        </w:rPr>
        <w:t> </w:t>
      </w:r>
      <w:hyperlink r:id="rId22"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These slides are old friends from the Epithelial Laboratory. Now look at the smooth muscle layer between the two elastic tissue layers, in the smaller muscular artery (round lumen). The muscle cells in the larger </w:t>
      </w:r>
      <w:proofErr w:type="gramStart"/>
      <w:r w:rsidRPr="00135EDF">
        <w:rPr>
          <w:rFonts w:ascii="Times New Roman" w:hAnsi="Times New Roman" w:cs="Times New Roman"/>
          <w:color w:val="000000"/>
          <w:sz w:val="27"/>
          <w:szCs w:val="27"/>
        </w:rPr>
        <w:t>vein,</w:t>
      </w:r>
      <w:proofErr w:type="gramEnd"/>
      <w:r w:rsidRPr="00135EDF">
        <w:rPr>
          <w:rFonts w:ascii="Times New Roman" w:hAnsi="Times New Roman" w:cs="Times New Roman"/>
          <w:color w:val="000000"/>
          <w:sz w:val="27"/>
          <w:szCs w:val="27"/>
        </w:rPr>
        <w:t xml:space="preserve"> (irregular shaped lumen) are not as numerous. One should be able to see some </w:t>
      </w:r>
      <w:r w:rsidRPr="00135EDF">
        <w:rPr>
          <w:rFonts w:ascii="Times New Roman" w:hAnsi="Times New Roman" w:cs="Times New Roman"/>
          <w:b/>
          <w:bCs/>
          <w:color w:val="000000"/>
          <w:sz w:val="27"/>
          <w:szCs w:val="27"/>
        </w:rPr>
        <w:t>spectacular examples</w:t>
      </w:r>
      <w:r w:rsidRPr="00135EDF">
        <w:rPr>
          <w:rFonts w:ascii="Times New Roman" w:hAnsi="Times New Roman" w:cs="Times New Roman"/>
          <w:color w:val="000000"/>
          <w:sz w:val="27"/>
          <w:szCs w:val="27"/>
        </w:rPr>
        <w:t> of the twisted nuclei of smooth muscle cells.</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rPr>
          <w:rFonts w:ascii="Times New Roman" w:hAnsi="Times New Roman" w:cs="Times New Roman"/>
          <w:color w:val="000000"/>
          <w:sz w:val="27"/>
          <w:szCs w:val="27"/>
        </w:rPr>
      </w:pPr>
      <w:r w:rsidRPr="00135EDF">
        <w:rPr>
          <w:rFonts w:ascii="Times New Roman" w:hAnsi="Times New Roman" w:cs="Times New Roman"/>
          <w:b/>
          <w:bCs/>
          <w:color w:val="000000"/>
          <w:sz w:val="32"/>
          <w:szCs w:val="32"/>
          <w:u w:val="single"/>
        </w:rPr>
        <w:t>NEURAL TISSUE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nervous tissue may be subdivided into two components: The nerve cells (neurons) and supportive cells (neuroglial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NEURONS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neuron is the fundamental functional unit of the nervous system. It is composed of a cell body or </w:t>
      </w:r>
      <w:r w:rsidRPr="00135EDF">
        <w:rPr>
          <w:rFonts w:ascii="Times New Roman" w:hAnsi="Times New Roman" w:cs="Times New Roman"/>
          <w:color w:val="000000"/>
          <w:sz w:val="27"/>
          <w:szCs w:val="27"/>
          <w:u w:val="single"/>
        </w:rPr>
        <w:t>perikaryon</w:t>
      </w:r>
      <w:r w:rsidRPr="00135EDF">
        <w:rPr>
          <w:rFonts w:ascii="Times New Roman" w:hAnsi="Times New Roman" w:cs="Times New Roman"/>
          <w:color w:val="000000"/>
          <w:sz w:val="27"/>
          <w:szCs w:val="27"/>
        </w:rPr>
        <w:t> or </w:t>
      </w:r>
      <w:r w:rsidRPr="00135EDF">
        <w:rPr>
          <w:rFonts w:ascii="Times New Roman" w:hAnsi="Times New Roman" w:cs="Times New Roman"/>
          <w:color w:val="000000"/>
          <w:sz w:val="27"/>
          <w:szCs w:val="27"/>
          <w:u w:val="single"/>
        </w:rPr>
        <w:t>soma</w:t>
      </w:r>
      <w:r w:rsidRPr="00135EDF">
        <w:rPr>
          <w:rFonts w:ascii="Times New Roman" w:hAnsi="Times New Roman" w:cs="Times New Roman"/>
          <w:color w:val="000000"/>
          <w:sz w:val="27"/>
          <w:szCs w:val="27"/>
        </w:rPr>
        <w:t> and cell processes called </w:t>
      </w:r>
      <w:r w:rsidRPr="00135EDF">
        <w:rPr>
          <w:rFonts w:ascii="Times New Roman" w:hAnsi="Times New Roman" w:cs="Times New Roman"/>
          <w:color w:val="000000"/>
          <w:sz w:val="27"/>
          <w:szCs w:val="27"/>
          <w:u w:val="single"/>
        </w:rPr>
        <w:t>dendrites</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axons</w:t>
      </w:r>
      <w:r w:rsidRPr="00135EDF">
        <w:rPr>
          <w:rFonts w:ascii="Times New Roman" w:hAnsi="Times New Roman" w:cs="Times New Roman"/>
          <w:color w:val="000000"/>
          <w:sz w:val="27"/>
          <w:szCs w:val="27"/>
        </w:rPr>
        <w:t>. </w:t>
      </w:r>
      <w:proofErr w:type="gramStart"/>
      <w:r w:rsidRPr="00135EDF">
        <w:rPr>
          <w:rFonts w:ascii="Times New Roman" w:hAnsi="Times New Roman" w:cs="Times New Roman"/>
          <w:color w:val="000000"/>
          <w:sz w:val="27"/>
          <w:szCs w:val="27"/>
        </w:rPr>
        <w:t>Neurons may be classified morphologically by the number of cell processes, as </w:t>
      </w:r>
      <w:r w:rsidRPr="00135EDF">
        <w:rPr>
          <w:rFonts w:ascii="Times New Roman" w:hAnsi="Times New Roman" w:cs="Times New Roman"/>
          <w:color w:val="000000"/>
          <w:sz w:val="27"/>
          <w:szCs w:val="27"/>
          <w:u w:val="single"/>
        </w:rPr>
        <w:t>multipolar</w:t>
      </w:r>
      <w:r w:rsidRPr="00135EDF">
        <w:rPr>
          <w:rFonts w:ascii="Times New Roman" w:hAnsi="Times New Roman" w:cs="Times New Roman"/>
          <w:color w:val="000000"/>
          <w:sz w:val="27"/>
          <w:szCs w:val="27"/>
        </w:rPr>
        <w:t>,</w:t>
      </w:r>
      <w:proofErr w:type="gramEnd"/>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unipolar</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bipolar</w:t>
      </w:r>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i/>
          <w:iCs/>
          <w:color w:val="000000"/>
          <w:sz w:val="27"/>
          <w:szCs w:val="27"/>
        </w:rPr>
        <w:t>Most of the slides which you will examine today are stained to show components of the cell body to their best advantage (Nissl Stain), but it is important that you realize </w:t>
      </w:r>
      <w:r w:rsidRPr="00135EDF">
        <w:rPr>
          <w:rFonts w:ascii="Times New Roman" w:hAnsi="Times New Roman" w:cs="Times New Roman"/>
          <w:b/>
          <w:bCs/>
          <w:i/>
          <w:iCs/>
          <w:color w:val="000000"/>
          <w:sz w:val="27"/>
          <w:szCs w:val="27"/>
          <w:u w:val="single"/>
        </w:rPr>
        <w:t>that a significant portion of the neuron (it's axonal and dendritic processes) are not clearly seen in such stains.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1) </w:t>
      </w:r>
      <w:r w:rsidRPr="00135EDF">
        <w:rPr>
          <w:rFonts w:ascii="Times New Roman" w:hAnsi="Times New Roman" w:cs="Times New Roman"/>
          <w:color w:val="000000"/>
          <w:sz w:val="27"/>
          <w:szCs w:val="27"/>
          <w:u w:val="single"/>
        </w:rPr>
        <w:t>Multipolar neurons</w:t>
      </w:r>
      <w:r w:rsidRPr="00135EDF">
        <w:rPr>
          <w:rFonts w:ascii="Times New Roman" w:hAnsi="Times New Roman" w:cs="Times New Roman"/>
          <w:color w:val="000000"/>
          <w:sz w:val="27"/>
          <w:szCs w:val="27"/>
        </w:rPr>
        <w:t> have one axon and several (2 or more) dendrites and are typically found in central nervous system structures such as the </w:t>
      </w:r>
      <w:r w:rsidRPr="00135EDF">
        <w:rPr>
          <w:rFonts w:ascii="Times New Roman" w:hAnsi="Times New Roman" w:cs="Times New Roman"/>
          <w:color w:val="000000"/>
          <w:sz w:val="27"/>
          <w:szCs w:val="27"/>
          <w:u w:val="single"/>
        </w:rPr>
        <w:t>ventral gray column</w:t>
      </w:r>
      <w:r w:rsidRPr="00135EDF">
        <w:rPr>
          <w:rFonts w:ascii="Times New Roman" w:hAnsi="Times New Roman" w:cs="Times New Roman"/>
          <w:color w:val="000000"/>
          <w:sz w:val="27"/>
          <w:szCs w:val="27"/>
        </w:rPr>
        <w:t> of the spinal cord (ventral horn), </w:t>
      </w:r>
      <w:r w:rsidRPr="00135EDF">
        <w:rPr>
          <w:rFonts w:ascii="Times New Roman" w:hAnsi="Times New Roman" w:cs="Times New Roman"/>
          <w:color w:val="000000"/>
          <w:sz w:val="27"/>
          <w:szCs w:val="27"/>
          <w:u w:val="single"/>
        </w:rPr>
        <w:t>cerebral cortex</w:t>
      </w:r>
      <w:r w:rsidRPr="00135EDF">
        <w:rPr>
          <w:rFonts w:ascii="Times New Roman" w:hAnsi="Times New Roman" w:cs="Times New Roman"/>
          <w:color w:val="000000"/>
          <w:sz w:val="27"/>
          <w:szCs w:val="27"/>
        </w:rPr>
        <w:t> (pyramidal cells), and </w:t>
      </w:r>
      <w:r w:rsidRPr="00135EDF">
        <w:rPr>
          <w:rFonts w:ascii="Times New Roman" w:hAnsi="Times New Roman" w:cs="Times New Roman"/>
          <w:color w:val="000000"/>
          <w:sz w:val="27"/>
          <w:szCs w:val="27"/>
          <w:u w:val="single"/>
        </w:rPr>
        <w:t>cerebellar cortex</w:t>
      </w:r>
      <w:r w:rsidRPr="00135EDF">
        <w:rPr>
          <w:rFonts w:ascii="Times New Roman" w:hAnsi="Times New Roman" w:cs="Times New Roman"/>
          <w:color w:val="000000"/>
          <w:sz w:val="27"/>
          <w:szCs w:val="27"/>
        </w:rPr>
        <w:t> (Purkinje cells) as well as the </w:t>
      </w:r>
      <w:r w:rsidRPr="00135EDF">
        <w:rPr>
          <w:rFonts w:ascii="Times New Roman" w:hAnsi="Times New Roman" w:cs="Times New Roman"/>
          <w:color w:val="000000"/>
          <w:sz w:val="27"/>
          <w:szCs w:val="27"/>
          <w:u w:val="single"/>
        </w:rPr>
        <w:t>sympathetic ganglia</w:t>
      </w:r>
      <w:r w:rsidRPr="00135EDF">
        <w:rPr>
          <w:rFonts w:ascii="Times New Roman" w:hAnsi="Times New Roman" w:cs="Times New Roman"/>
          <w:color w:val="000000"/>
          <w:sz w:val="27"/>
          <w:szCs w:val="27"/>
        </w:rPr>
        <w:t xml:space="preserve"> in the peripheral nervous system. Observe the following </w:t>
      </w:r>
      <w:proofErr w:type="gramStart"/>
      <w:r w:rsidRPr="00135EDF">
        <w:rPr>
          <w:rFonts w:ascii="Times New Roman" w:hAnsi="Times New Roman" w:cs="Times New Roman"/>
          <w:color w:val="000000"/>
          <w:sz w:val="27"/>
          <w:szCs w:val="27"/>
        </w:rPr>
        <w:t>slides which</w:t>
      </w:r>
      <w:proofErr w:type="gramEnd"/>
      <w:r w:rsidRPr="00135EDF">
        <w:rPr>
          <w:rFonts w:ascii="Times New Roman" w:hAnsi="Times New Roman" w:cs="Times New Roman"/>
          <w:color w:val="000000"/>
          <w:sz w:val="27"/>
          <w:szCs w:val="27"/>
        </w:rPr>
        <w:t xml:space="preserve"> contain multipolar neurons.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4320" w:hanging="360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"https://www.utdl.edu/WebSlides/launch.php?name=_BLIvf2_MCO0035&amp;type=ax&amp;section=muscleandnerve"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0035]</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Nissl bodies, neurons</w:t>
      </w:r>
      <w:r w:rsidRPr="00135EDF">
        <w:rPr>
          <w:rFonts w:ascii="Times New Roman" w:hAnsi="Times New Roman" w:cs="Times New Roman"/>
          <w:color w:val="000000"/>
          <w:sz w:val="27"/>
          <w:szCs w:val="27"/>
        </w:rPr>
        <w:t> </w:t>
      </w:r>
      <w:hyperlink r:id="rId23"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431, 434</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Use low magnification to get oriented to this transverse section through the lumbar region of the spinal cord. The main oval mass contains a large, slightly darker staining central butterfly (or "H"-shaped) region surrounded by lighter staining material (</w:t>
      </w:r>
      <w:r w:rsidRPr="00135EDF">
        <w:rPr>
          <w:rFonts w:ascii="Times New Roman" w:hAnsi="Times New Roman" w:cs="Times New Roman"/>
          <w:color w:val="000000"/>
          <w:sz w:val="27"/>
          <w:szCs w:val="27"/>
          <w:u w:val="single"/>
        </w:rPr>
        <w:t>white matter</w:t>
      </w:r>
      <w:r w:rsidRPr="00135EDF">
        <w:rPr>
          <w:rFonts w:ascii="Times New Roman" w:hAnsi="Times New Roman" w:cs="Times New Roman"/>
          <w:color w:val="000000"/>
          <w:sz w:val="27"/>
          <w:szCs w:val="27"/>
        </w:rPr>
        <w:t>) at the periphery. The ventral side of the cord is at the top of the section and dorsal side is at the bottom of the section.</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A small cavity, the </w:t>
      </w:r>
      <w:r w:rsidRPr="00135EDF">
        <w:rPr>
          <w:rFonts w:ascii="Times New Roman" w:hAnsi="Times New Roman" w:cs="Times New Roman"/>
          <w:color w:val="000000"/>
          <w:sz w:val="27"/>
          <w:szCs w:val="27"/>
          <w:u w:val="single"/>
        </w:rPr>
        <w:t>central canal</w:t>
      </w:r>
      <w:r w:rsidRPr="00135EDF">
        <w:rPr>
          <w:rFonts w:ascii="Times New Roman" w:hAnsi="Times New Roman" w:cs="Times New Roman"/>
          <w:color w:val="000000"/>
          <w:sz w:val="27"/>
          <w:szCs w:val="27"/>
        </w:rPr>
        <w:t> of the spinal cord, is located in the center between the two wings of the butterfly. Cerebrospinal fluid flows through this canal, which is lined by </w:t>
      </w:r>
      <w:r w:rsidRPr="00135EDF">
        <w:rPr>
          <w:rFonts w:ascii="Times New Roman" w:hAnsi="Times New Roman" w:cs="Times New Roman"/>
          <w:color w:val="000000"/>
          <w:sz w:val="27"/>
          <w:szCs w:val="27"/>
          <w:u w:val="single"/>
        </w:rPr>
        <w:t>ependymal cells</w:t>
      </w:r>
      <w:r w:rsidRPr="00135EDF">
        <w:rPr>
          <w:rFonts w:ascii="Times New Roman" w:hAnsi="Times New Roman" w:cs="Times New Roman"/>
          <w:color w:val="000000"/>
          <w:sz w:val="27"/>
          <w:szCs w:val="27"/>
        </w:rPr>
        <w:t>. These are darkly staining simple cuboidal to low columnar cells. They may appear somewhat irregular due to tissue distortion in your specimens. Ependymal cells serve as the "epithelial-like" lining of all of the ventricles in the brain and as such they possess surface specializations including microvilli and cilia. They are distinguished from true epithelial cells by the fact that they </w:t>
      </w:r>
      <w:r w:rsidRPr="00135EDF">
        <w:rPr>
          <w:rFonts w:ascii="Times New Roman" w:hAnsi="Times New Roman" w:cs="Times New Roman"/>
          <w:color w:val="000000"/>
          <w:sz w:val="27"/>
          <w:szCs w:val="27"/>
          <w:u w:val="single"/>
        </w:rPr>
        <w:t>do</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not</w:t>
      </w:r>
      <w:r w:rsidRPr="00135EDF">
        <w:rPr>
          <w:rFonts w:ascii="Times New Roman" w:hAnsi="Times New Roman" w:cs="Times New Roman"/>
          <w:color w:val="000000"/>
          <w:sz w:val="27"/>
          <w:szCs w:val="27"/>
        </w:rPr>
        <w:t> rest on a basement membrane and are classified as </w:t>
      </w:r>
      <w:r w:rsidRPr="00135EDF">
        <w:rPr>
          <w:rFonts w:ascii="Times New Roman" w:hAnsi="Times New Roman" w:cs="Times New Roman"/>
          <w:color w:val="000000"/>
          <w:sz w:val="27"/>
          <w:szCs w:val="27"/>
          <w:u w:val="single"/>
        </w:rPr>
        <w:t>glia</w:t>
      </w:r>
      <w:r w:rsidRPr="00135EDF">
        <w:rPr>
          <w:rFonts w:ascii="Times New Roman" w:hAnsi="Times New Roman" w:cs="Times New Roman"/>
          <w:color w:val="000000"/>
          <w:sz w:val="27"/>
          <w:szCs w:val="27"/>
        </w:rPr>
        <w:t> or supporting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butterfly-shaped region makes up the </w:t>
      </w:r>
      <w:r w:rsidRPr="00135EDF">
        <w:rPr>
          <w:rFonts w:ascii="Times New Roman" w:hAnsi="Times New Roman" w:cs="Times New Roman"/>
          <w:color w:val="000000"/>
          <w:sz w:val="27"/>
          <w:szCs w:val="27"/>
          <w:u w:val="single"/>
        </w:rPr>
        <w:t>gray matter</w:t>
      </w:r>
      <w:r w:rsidRPr="00135EDF">
        <w:rPr>
          <w:rFonts w:ascii="Times New Roman" w:hAnsi="Times New Roman" w:cs="Times New Roman"/>
          <w:color w:val="000000"/>
          <w:sz w:val="27"/>
          <w:szCs w:val="27"/>
        </w:rPr>
        <w:t> of the spinal cord and is darker staining due to the large number of </w:t>
      </w:r>
      <w:r w:rsidRPr="00135EDF">
        <w:rPr>
          <w:rFonts w:ascii="Times New Roman" w:hAnsi="Times New Roman" w:cs="Times New Roman"/>
          <w:color w:val="000000"/>
          <w:sz w:val="27"/>
          <w:szCs w:val="27"/>
          <w:u w:val="single"/>
        </w:rPr>
        <w:t>neuronal cell bodies</w:t>
      </w:r>
      <w:r w:rsidRPr="00135EDF">
        <w:rPr>
          <w:rFonts w:ascii="Times New Roman" w:hAnsi="Times New Roman" w:cs="Times New Roman"/>
          <w:color w:val="000000"/>
          <w:sz w:val="27"/>
          <w:szCs w:val="27"/>
        </w:rPr>
        <w:t xml:space="preserve"> (perikaryon, or somas) present. The </w:t>
      </w:r>
      <w:proofErr w:type="gramStart"/>
      <w:r w:rsidRPr="00135EDF">
        <w:rPr>
          <w:rFonts w:ascii="Times New Roman" w:hAnsi="Times New Roman" w:cs="Times New Roman"/>
          <w:color w:val="000000"/>
          <w:sz w:val="27"/>
          <w:szCs w:val="27"/>
        </w:rPr>
        <w:t>smaller part</w:t>
      </w:r>
      <w:proofErr w:type="gramEnd"/>
      <w:r w:rsidRPr="00135EDF">
        <w:rPr>
          <w:rFonts w:ascii="Times New Roman" w:hAnsi="Times New Roman" w:cs="Times New Roman"/>
          <w:color w:val="000000"/>
          <w:sz w:val="27"/>
          <w:szCs w:val="27"/>
        </w:rPr>
        <w:t> of the wings, which extend dorsally to the edge of the spinal cord are the </w:t>
      </w:r>
      <w:r w:rsidRPr="00135EDF">
        <w:rPr>
          <w:rFonts w:ascii="Times New Roman" w:hAnsi="Times New Roman" w:cs="Times New Roman"/>
          <w:color w:val="000000"/>
          <w:sz w:val="27"/>
          <w:szCs w:val="27"/>
          <w:u w:val="single"/>
        </w:rPr>
        <w:t>posterior (dorsal) horns</w:t>
      </w:r>
      <w:r w:rsidRPr="00135EDF">
        <w:rPr>
          <w:rFonts w:ascii="Times New Roman" w:hAnsi="Times New Roman" w:cs="Times New Roman"/>
          <w:color w:val="000000"/>
          <w:sz w:val="27"/>
          <w:szCs w:val="27"/>
        </w:rPr>
        <w:t> (bottom of section). The </w:t>
      </w:r>
      <w:r w:rsidRPr="00135EDF">
        <w:rPr>
          <w:rFonts w:ascii="Times New Roman" w:hAnsi="Times New Roman" w:cs="Times New Roman"/>
          <w:color w:val="000000"/>
          <w:sz w:val="27"/>
          <w:szCs w:val="27"/>
          <w:u w:val="single"/>
        </w:rPr>
        <w:t>anterior</w:t>
      </w:r>
      <w:r w:rsidRPr="00135EDF">
        <w:rPr>
          <w:rFonts w:ascii="Times New Roman" w:hAnsi="Times New Roman" w:cs="Times New Roman"/>
          <w:color w:val="000000"/>
          <w:sz w:val="27"/>
          <w:szCs w:val="27"/>
        </w:rPr>
        <w:t> or (</w:t>
      </w:r>
      <w:r w:rsidRPr="00135EDF">
        <w:rPr>
          <w:rFonts w:ascii="Times New Roman" w:hAnsi="Times New Roman" w:cs="Times New Roman"/>
          <w:color w:val="000000"/>
          <w:sz w:val="27"/>
          <w:szCs w:val="27"/>
          <w:u w:val="single"/>
        </w:rPr>
        <w:t>ventral) horns</w:t>
      </w:r>
      <w:r w:rsidRPr="00135EDF">
        <w:rPr>
          <w:rFonts w:ascii="Times New Roman" w:hAnsi="Times New Roman" w:cs="Times New Roman"/>
          <w:color w:val="000000"/>
          <w:sz w:val="27"/>
          <w:szCs w:val="27"/>
        </w:rPr>
        <w:t> are larger, more rounded, but do not extend to the edge of the cord. The </w:t>
      </w:r>
      <w:r w:rsidRPr="00135EDF">
        <w:rPr>
          <w:rFonts w:ascii="Times New Roman" w:hAnsi="Times New Roman" w:cs="Times New Roman"/>
          <w:color w:val="000000"/>
          <w:sz w:val="27"/>
          <w:szCs w:val="27"/>
          <w:u w:val="single"/>
        </w:rPr>
        <w:t>dorsal roots</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ventral roots</w:t>
      </w:r>
      <w:r w:rsidRPr="00135EDF">
        <w:rPr>
          <w:rFonts w:ascii="Times New Roman" w:hAnsi="Times New Roman" w:cs="Times New Roman"/>
          <w:color w:val="000000"/>
          <w:sz w:val="27"/>
          <w:szCs w:val="27"/>
        </w:rPr>
        <w:t> of spinal nerves are smaller bodies of nerve tracts outside the spinal cord near the respective horns.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Examine this slide for </w:t>
      </w:r>
      <w:r w:rsidRPr="00135EDF">
        <w:rPr>
          <w:rFonts w:ascii="Times New Roman" w:hAnsi="Times New Roman" w:cs="Times New Roman"/>
          <w:color w:val="000000"/>
          <w:sz w:val="27"/>
          <w:szCs w:val="27"/>
          <w:u w:val="single"/>
        </w:rPr>
        <w:t>multipolar neurons</w:t>
      </w:r>
      <w:r w:rsidRPr="00135EDF">
        <w:rPr>
          <w:rFonts w:ascii="Times New Roman" w:hAnsi="Times New Roman" w:cs="Times New Roman"/>
          <w:color w:val="000000"/>
          <w:sz w:val="27"/>
          <w:szCs w:val="27"/>
        </w:rPr>
        <w:t>, which are found in the anterior horn. These are the large, darker staining polygonal cells. The perimeter of these cells is somewhat irregular due to the emergence of multiple dendrites from the soma. At higher magnification, the cytoplasm is violet or darker staining due to the presence of many small granules. The granules are the "</w:t>
      </w:r>
      <w:r w:rsidRPr="00135EDF">
        <w:rPr>
          <w:rFonts w:ascii="Times New Roman" w:hAnsi="Times New Roman" w:cs="Times New Roman"/>
          <w:color w:val="000000"/>
          <w:sz w:val="27"/>
          <w:szCs w:val="27"/>
          <w:u w:val="single"/>
        </w:rPr>
        <w:t>Nissl bodies</w:t>
      </w:r>
      <w:r w:rsidRPr="00135EDF">
        <w:rPr>
          <w:rFonts w:ascii="Times New Roman" w:hAnsi="Times New Roman" w:cs="Times New Roman"/>
          <w:color w:val="000000"/>
          <w:sz w:val="27"/>
          <w:szCs w:val="27"/>
        </w:rPr>
        <w:t>". These are numerous aggregates of rough ER that indicate the high degree of protein synthesis that is occurring in these cells. Each of these neurons contains a large, pale staining, centrally located </w:t>
      </w:r>
      <w:r w:rsidRPr="00135EDF">
        <w:rPr>
          <w:rFonts w:ascii="Times New Roman" w:hAnsi="Times New Roman" w:cs="Times New Roman"/>
          <w:color w:val="000000"/>
          <w:sz w:val="27"/>
          <w:szCs w:val="27"/>
          <w:u w:val="single"/>
        </w:rPr>
        <w:t>nucleus</w:t>
      </w:r>
      <w:r w:rsidRPr="00135EDF">
        <w:rPr>
          <w:rFonts w:ascii="Times New Roman" w:hAnsi="Times New Roman" w:cs="Times New Roman"/>
          <w:color w:val="000000"/>
          <w:sz w:val="27"/>
          <w:szCs w:val="27"/>
        </w:rPr>
        <w:t> with a prominent dark </w:t>
      </w:r>
      <w:r w:rsidRPr="00135EDF">
        <w:rPr>
          <w:rFonts w:ascii="Times New Roman" w:hAnsi="Times New Roman" w:cs="Times New Roman"/>
          <w:color w:val="000000"/>
          <w:sz w:val="27"/>
          <w:szCs w:val="27"/>
          <w:u w:val="single"/>
        </w:rPr>
        <w:t>nucleolus</w:t>
      </w:r>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These neurons have many processes extending from </w:t>
      </w:r>
      <w:proofErr w:type="gramStart"/>
      <w:r w:rsidRPr="00135EDF">
        <w:rPr>
          <w:rFonts w:ascii="Times New Roman" w:hAnsi="Times New Roman" w:cs="Times New Roman"/>
          <w:color w:val="000000"/>
          <w:sz w:val="27"/>
          <w:szCs w:val="27"/>
        </w:rPr>
        <w:t>them which cannot readily be seen</w:t>
      </w:r>
      <w:proofErr w:type="gramEnd"/>
      <w:r w:rsidRPr="00135EDF">
        <w:rPr>
          <w:rFonts w:ascii="Times New Roman" w:hAnsi="Times New Roman" w:cs="Times New Roman"/>
          <w:color w:val="000000"/>
          <w:sz w:val="27"/>
          <w:szCs w:val="27"/>
        </w:rPr>
        <w:t xml:space="preserve"> in this stain. Nissl substance extends only into the most proximal portions of the dendrites and some of these may be seen in the larger neurons as blunt conical shape stumps which appear to end abruptly. The </w:t>
      </w:r>
      <w:r w:rsidRPr="00135EDF">
        <w:rPr>
          <w:rFonts w:ascii="Times New Roman" w:hAnsi="Times New Roman" w:cs="Times New Roman"/>
          <w:color w:val="000000"/>
          <w:sz w:val="27"/>
          <w:szCs w:val="27"/>
          <w:u w:val="single"/>
        </w:rPr>
        <w:t>axon</w:t>
      </w:r>
      <w:r w:rsidRPr="00135EDF">
        <w:rPr>
          <w:rFonts w:ascii="Times New Roman" w:hAnsi="Times New Roman" w:cs="Times New Roman"/>
          <w:color w:val="000000"/>
          <w:sz w:val="27"/>
          <w:szCs w:val="27"/>
        </w:rPr>
        <w:t> may be distinguished by the presence of the </w:t>
      </w:r>
      <w:r w:rsidRPr="00135EDF">
        <w:rPr>
          <w:rFonts w:ascii="Times New Roman" w:hAnsi="Times New Roman" w:cs="Times New Roman"/>
          <w:color w:val="000000"/>
          <w:sz w:val="27"/>
          <w:szCs w:val="27"/>
          <w:u w:val="single"/>
        </w:rPr>
        <w:t>axon hillock</w:t>
      </w:r>
      <w:r w:rsidRPr="00135EDF">
        <w:rPr>
          <w:rFonts w:ascii="Times New Roman" w:hAnsi="Times New Roman" w:cs="Times New Roman"/>
          <w:color w:val="000000"/>
          <w:sz w:val="27"/>
          <w:szCs w:val="27"/>
        </w:rPr>
        <w:t>, a larger, tapering, conical shaped region of the perikaryon at the base of the axon process, which does not contain any Nissl substance. Therefore, it is </w:t>
      </w:r>
      <w:r w:rsidRPr="00135EDF">
        <w:rPr>
          <w:rFonts w:ascii="Times New Roman" w:hAnsi="Times New Roman" w:cs="Times New Roman"/>
          <w:color w:val="000000"/>
          <w:sz w:val="27"/>
          <w:szCs w:val="27"/>
          <w:u w:val="single"/>
        </w:rPr>
        <w:t>lighter staining</w:t>
      </w:r>
      <w:r w:rsidRPr="00135EDF">
        <w:rPr>
          <w:rFonts w:ascii="Times New Roman" w:hAnsi="Times New Roman" w:cs="Times New Roman"/>
          <w:color w:val="000000"/>
          <w:sz w:val="27"/>
          <w:szCs w:val="27"/>
        </w:rPr>
        <w:t> than the rest of the perikaryon and </w:t>
      </w:r>
      <w:proofErr w:type="gramStart"/>
      <w:r w:rsidRPr="00135EDF">
        <w:rPr>
          <w:rFonts w:ascii="Times New Roman" w:hAnsi="Times New Roman" w:cs="Times New Roman"/>
          <w:color w:val="000000"/>
          <w:sz w:val="27"/>
          <w:szCs w:val="27"/>
        </w:rPr>
        <w:t>dendrites which</w:t>
      </w:r>
      <w:proofErr w:type="gramEnd"/>
      <w:r w:rsidRPr="00135EDF">
        <w:rPr>
          <w:rFonts w:ascii="Times New Roman" w:hAnsi="Times New Roman" w:cs="Times New Roman"/>
          <w:color w:val="000000"/>
          <w:sz w:val="27"/>
          <w:szCs w:val="27"/>
        </w:rPr>
        <w:t xml:space="preserve"> contain Nissl substance.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Observe the numerous small dark staining nuclei in both the gray and white matter of this tissue. These are the nuclei of the smaller </w:t>
      </w:r>
      <w:r w:rsidRPr="00135EDF">
        <w:rPr>
          <w:rFonts w:ascii="Times New Roman" w:hAnsi="Times New Roman" w:cs="Times New Roman"/>
          <w:color w:val="000000"/>
          <w:sz w:val="27"/>
          <w:szCs w:val="27"/>
          <w:u w:val="single"/>
        </w:rPr>
        <w:t>neuroglial cells</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serve a supportive function. Individual glial cell subtypes cannot be distinguished in this stain.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"https://www.utdl.edu/WebSlides/launch.php?name=_BLIvf2_MCO0043&amp;type=ax&amp;section=muscleandnerve"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0043]</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Cerebral Cortex Golgi</w:t>
      </w:r>
      <w:r w:rsidRPr="00135EDF">
        <w:rPr>
          <w:rFonts w:ascii="Times New Roman" w:hAnsi="Times New Roman" w:cs="Times New Roman"/>
          <w:color w:val="000000"/>
          <w:sz w:val="27"/>
          <w:szCs w:val="27"/>
        </w:rPr>
        <w:t> </w:t>
      </w:r>
      <w:hyperlink r:id="rId24"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 </w:t>
      </w:r>
      <w:r w:rsidRPr="00135EDF">
        <w:rPr>
          <w:rFonts w:ascii="Times New Roman" w:hAnsi="Times New Roman" w:cs="Times New Roman"/>
          <w:i/>
          <w:iCs/>
          <w:color w:val="000000"/>
          <w:sz w:val="27"/>
          <w:szCs w:val="27"/>
        </w:rPr>
        <w:t>frame 430</w:t>
      </w:r>
    </w:p>
    <w:p w:rsidR="00135EDF" w:rsidRPr="00135EDF" w:rsidRDefault="00135EDF" w:rsidP="00135EDF">
      <w:pPr>
        <w:ind w:firstLine="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slide is a section taken through the cerebral cortex and stained with a reduced silver method called the Golgi technique (after the 19th century Italian neuroanatomist Emelio Golgi). The Golgi technique stains only a small proportion of the neurons in the tissue (10-20%), but those that do stain are stained quite completely, including their dendritic and axonal processes. This stain gives the most accurate picture of the organization and complexity of these neuronal processes. Ignore the large artifactual black splotches of deposited silver. Try to scan the edges of the tissue at low power for a region with few, well-stained neurons.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Look at the region near the surface of the cortex for areas where several cells have accumulated the stain. The globular cell bodies are easily seen, while their intracellular contents are obscured by the density of this </w:t>
      </w:r>
      <w:proofErr w:type="gramStart"/>
      <w:r w:rsidRPr="00135EDF">
        <w:rPr>
          <w:rFonts w:ascii="Times New Roman" w:hAnsi="Times New Roman" w:cs="Times New Roman"/>
          <w:color w:val="000000"/>
          <w:sz w:val="27"/>
          <w:szCs w:val="27"/>
        </w:rPr>
        <w:t>stain.</w:t>
      </w:r>
      <w:r w:rsidRPr="00135EDF">
        <w:rPr>
          <w:rFonts w:ascii="Times New Roman" w:hAnsi="Times New Roman" w:cs="Times New Roman"/>
          <w:i/>
          <w:iCs/>
          <w:color w:val="000000"/>
          <w:sz w:val="27"/>
          <w:szCs w:val="27"/>
        </w:rPr>
        <w:t>Note</w:t>
      </w:r>
      <w:proofErr w:type="gramEnd"/>
      <w:r w:rsidRPr="00135EDF">
        <w:rPr>
          <w:rFonts w:ascii="Times New Roman" w:hAnsi="Times New Roman" w:cs="Times New Roman"/>
          <w:i/>
          <w:iCs/>
          <w:color w:val="000000"/>
          <w:sz w:val="27"/>
          <w:szCs w:val="27"/>
        </w:rPr>
        <w:t xml:space="preserve"> at higher power the fine detail of the neuronal processes</w:t>
      </w:r>
      <w:r w:rsidRPr="00135EDF">
        <w:rPr>
          <w:rFonts w:ascii="Times New Roman" w:hAnsi="Times New Roman" w:cs="Times New Roman"/>
          <w:color w:val="000000"/>
          <w:sz w:val="27"/>
          <w:szCs w:val="27"/>
        </w:rPr>
        <w:t xml:space="preserve">. Note also the variety of shapes and sizes evident in these cortical neurons. Specific types of cortical cells located in different regions of the cortex form the basis for cortical </w:t>
      </w:r>
      <w:proofErr w:type="gramStart"/>
      <w:r w:rsidRPr="00135EDF">
        <w:rPr>
          <w:rFonts w:ascii="Times New Roman" w:hAnsi="Times New Roman" w:cs="Times New Roman"/>
          <w:color w:val="000000"/>
          <w:sz w:val="27"/>
          <w:szCs w:val="27"/>
        </w:rPr>
        <w:t>lamination which</w:t>
      </w:r>
      <w:proofErr w:type="gramEnd"/>
      <w:r w:rsidRPr="00135EDF">
        <w:rPr>
          <w:rFonts w:ascii="Times New Roman" w:hAnsi="Times New Roman" w:cs="Times New Roman"/>
          <w:color w:val="000000"/>
          <w:sz w:val="27"/>
          <w:szCs w:val="27"/>
        </w:rPr>
        <w:t xml:space="preserve"> you will learn more about in the Neuroscience course.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Observe the vertically oriented dendritic trees of many of the larger pyramidal cells. These </w:t>
      </w:r>
      <w:r w:rsidRPr="00135EDF">
        <w:rPr>
          <w:rFonts w:ascii="Times New Roman" w:hAnsi="Times New Roman" w:cs="Times New Roman"/>
          <w:color w:val="000000"/>
          <w:sz w:val="27"/>
          <w:szCs w:val="27"/>
          <w:u w:val="single"/>
        </w:rPr>
        <w:t>dendrites</w:t>
      </w:r>
      <w:r w:rsidRPr="00135EDF">
        <w:rPr>
          <w:rFonts w:ascii="Times New Roman" w:hAnsi="Times New Roman" w:cs="Times New Roman"/>
          <w:color w:val="000000"/>
          <w:sz w:val="27"/>
          <w:szCs w:val="27"/>
        </w:rPr>
        <w:t xml:space="preserve"> form the receptive surface of these neurons and are contacted at synaptic junctions by thousands of axon boutons from other </w:t>
      </w:r>
      <w:proofErr w:type="gramStart"/>
      <w:r w:rsidRPr="00135EDF">
        <w:rPr>
          <w:rFonts w:ascii="Times New Roman" w:hAnsi="Times New Roman" w:cs="Times New Roman"/>
          <w:color w:val="000000"/>
          <w:sz w:val="27"/>
          <w:szCs w:val="27"/>
        </w:rPr>
        <w:t>neurons which</w:t>
      </w:r>
      <w:proofErr w:type="gramEnd"/>
      <w:r w:rsidRPr="00135EDF">
        <w:rPr>
          <w:rFonts w:ascii="Times New Roman" w:hAnsi="Times New Roman" w:cs="Times New Roman"/>
          <w:color w:val="000000"/>
          <w:sz w:val="27"/>
          <w:szCs w:val="27"/>
        </w:rPr>
        <w:t xml:space="preserve"> do not stain with this method. A specialized region of synaptic contact on these dendrites, called </w:t>
      </w:r>
      <w:r w:rsidRPr="00135EDF">
        <w:rPr>
          <w:rFonts w:ascii="Times New Roman" w:hAnsi="Times New Roman" w:cs="Times New Roman"/>
          <w:color w:val="000000"/>
          <w:sz w:val="27"/>
          <w:szCs w:val="27"/>
          <w:u w:val="single"/>
        </w:rPr>
        <w:t>dendritic spines</w:t>
      </w:r>
      <w:r w:rsidRPr="00135EDF">
        <w:rPr>
          <w:rFonts w:ascii="Times New Roman" w:hAnsi="Times New Roman" w:cs="Times New Roman"/>
          <w:color w:val="000000"/>
          <w:sz w:val="27"/>
          <w:szCs w:val="27"/>
        </w:rPr>
        <w:t>, can often be seen as tiny spine-like protrusion issuing from the surface of thedendritic processes. Follow the apical dendrite of one of these neurons towards the surface of the cortex and observe these features. Note also the different arrangement of the dendritic branches around the soma of these neurons. Some cells show a rather radial orientation of their dendrites while others show a more polar arrangement. The shape of the dendritic tree forms the basis for a complex classification scheme of cortical neurons that you will learn more about in Neuroscience. The </w:t>
      </w:r>
      <w:r w:rsidRPr="00135EDF">
        <w:rPr>
          <w:rFonts w:ascii="Times New Roman" w:hAnsi="Times New Roman" w:cs="Times New Roman"/>
          <w:color w:val="000000"/>
          <w:sz w:val="27"/>
          <w:szCs w:val="27"/>
          <w:u w:val="single"/>
        </w:rPr>
        <w:t>axons</w:t>
      </w:r>
      <w:r w:rsidRPr="00135EDF">
        <w:rPr>
          <w:rFonts w:ascii="Times New Roman" w:hAnsi="Times New Roman" w:cs="Times New Roman"/>
          <w:color w:val="000000"/>
          <w:sz w:val="27"/>
          <w:szCs w:val="27"/>
        </w:rPr>
        <w:t> of these cells will often be difficult to pick out among the dense meshwork of the dendritic tree. They are generally oriented away from the cortical surface and are much </w:t>
      </w:r>
      <w:r w:rsidRPr="00135EDF">
        <w:rPr>
          <w:rFonts w:ascii="Times New Roman" w:hAnsi="Times New Roman" w:cs="Times New Roman"/>
          <w:i/>
          <w:iCs/>
          <w:color w:val="000000"/>
          <w:sz w:val="27"/>
          <w:szCs w:val="27"/>
        </w:rPr>
        <w:t>thinner</w:t>
      </w:r>
      <w:r w:rsidRPr="00135EDF">
        <w:rPr>
          <w:rFonts w:ascii="Times New Roman" w:hAnsi="Times New Roman" w:cs="Times New Roman"/>
          <w:color w:val="000000"/>
          <w:sz w:val="27"/>
          <w:szCs w:val="27"/>
        </w:rPr>
        <w:t> than the dendrites and devoid of dendritic spines. Try to visualize one of these processes in your specimen.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2) </w:t>
      </w:r>
      <w:r w:rsidRPr="00135EDF">
        <w:rPr>
          <w:rFonts w:ascii="Times New Roman" w:hAnsi="Times New Roman" w:cs="Times New Roman"/>
          <w:color w:val="000000"/>
          <w:sz w:val="27"/>
          <w:szCs w:val="27"/>
          <w:u w:val="single"/>
        </w:rPr>
        <w:t>Unipolar</w:t>
      </w:r>
      <w:r w:rsidRPr="00135EDF">
        <w:rPr>
          <w:rFonts w:ascii="Times New Roman" w:hAnsi="Times New Roman" w:cs="Times New Roman"/>
          <w:color w:val="000000"/>
          <w:sz w:val="27"/>
          <w:szCs w:val="27"/>
        </w:rPr>
        <w:t> or </w:t>
      </w:r>
      <w:r w:rsidRPr="00135EDF">
        <w:rPr>
          <w:rFonts w:ascii="Times New Roman" w:hAnsi="Times New Roman" w:cs="Times New Roman"/>
          <w:color w:val="000000"/>
          <w:sz w:val="27"/>
          <w:szCs w:val="27"/>
          <w:u w:val="single"/>
        </w:rPr>
        <w:t>pseudounipolar (T-cells) neurons</w:t>
      </w:r>
      <w:r w:rsidRPr="00135EDF">
        <w:rPr>
          <w:rFonts w:ascii="Times New Roman" w:hAnsi="Times New Roman" w:cs="Times New Roman"/>
          <w:color w:val="000000"/>
          <w:sz w:val="27"/>
          <w:szCs w:val="27"/>
        </w:rPr>
        <w:t> have only one cell process, a T-shaped process which bifurcates with one branch directed peripherally which functions as an axon, the other directed centrally which functions as a dendrite. Both processes are commonly myelinated and are frequently referred to as the central and peripheral axon. The peripheral axon extends to the periphery, while the central axon projects into the central nervous system. These unipolar neurons transmit impulses which are stimulated by receptors for pain, temperature, touch, etc. and are notably found in the </w:t>
      </w:r>
      <w:r w:rsidRPr="00135EDF">
        <w:rPr>
          <w:rFonts w:ascii="Times New Roman" w:hAnsi="Times New Roman" w:cs="Times New Roman"/>
          <w:color w:val="000000"/>
          <w:sz w:val="27"/>
          <w:szCs w:val="27"/>
          <w:u w:val="single"/>
        </w:rPr>
        <w:t>dorsal root ganglia</w:t>
      </w:r>
      <w:r w:rsidRPr="00135EDF">
        <w:rPr>
          <w:rFonts w:ascii="Times New Roman" w:hAnsi="Times New Roman" w:cs="Times New Roman"/>
          <w:color w:val="000000"/>
          <w:sz w:val="27"/>
          <w:szCs w:val="27"/>
        </w:rPr>
        <w:t> of spinal nerves (will look at below) and </w:t>
      </w:r>
      <w:r w:rsidRPr="00135EDF">
        <w:rPr>
          <w:rFonts w:ascii="Times New Roman" w:hAnsi="Times New Roman" w:cs="Times New Roman"/>
          <w:color w:val="000000"/>
          <w:sz w:val="27"/>
          <w:szCs w:val="27"/>
          <w:u w:val="single"/>
        </w:rPr>
        <w:t>semilunar ganglia</w:t>
      </w:r>
      <w:r w:rsidRPr="00135EDF">
        <w:rPr>
          <w:rFonts w:ascii="Times New Roman" w:hAnsi="Times New Roman" w:cs="Times New Roman"/>
          <w:color w:val="000000"/>
          <w:sz w:val="27"/>
          <w:szCs w:val="27"/>
        </w:rPr>
        <w:t>of the trigeminal nerve, the sensory ganglia of cranial nerves VII, IX, and X as well as the </w:t>
      </w:r>
      <w:r w:rsidRPr="00135EDF">
        <w:rPr>
          <w:rFonts w:ascii="Times New Roman" w:hAnsi="Times New Roman" w:cs="Times New Roman"/>
          <w:color w:val="000000"/>
          <w:sz w:val="27"/>
          <w:szCs w:val="27"/>
          <w:u w:val="single"/>
        </w:rPr>
        <w:t>mesencephalic nucleus of V</w:t>
      </w:r>
      <w:r w:rsidRPr="00135EDF">
        <w:rPr>
          <w:rFonts w:ascii="Times New Roman" w:hAnsi="Times New Roman" w:cs="Times New Roman"/>
          <w:color w:val="000000"/>
          <w:sz w:val="27"/>
          <w:szCs w:val="27"/>
        </w:rPr>
        <w:t>. The mesencephalic nucleus is the only example of unipolar neurons with cell bodies situated within the central portion of the nervous system.</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3) </w:t>
      </w:r>
      <w:r w:rsidRPr="00135EDF">
        <w:rPr>
          <w:rFonts w:ascii="Times New Roman" w:hAnsi="Times New Roman" w:cs="Times New Roman"/>
          <w:color w:val="000000"/>
          <w:sz w:val="27"/>
          <w:szCs w:val="27"/>
          <w:u w:val="single"/>
        </w:rPr>
        <w:t>Bipolar</w:t>
      </w:r>
      <w:r w:rsidRPr="00135EDF">
        <w:rPr>
          <w:rFonts w:ascii="Times New Roman" w:hAnsi="Times New Roman" w:cs="Times New Roman"/>
          <w:color w:val="000000"/>
          <w:sz w:val="27"/>
          <w:szCs w:val="27"/>
        </w:rPr>
        <w:t> neurons have one axon and one dendrite extending from opposite ends of the perikaryon. These cells are most notably found in the retina of the eye (bipolar cells, which synapse with the rods and cones), olfactory epithelium of the nose, and the spiral ganglia of the inner ear. You will identify these cells when you study the eye and ear.</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NEUROGLIAL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"https://www.utdl.edu/WebSlides/launch.php?name=_BLIvf2_MCO0035&amp;type=ax&amp;section=muscleandnerve"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0035]</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Nissl Bodies, Neurons</w:t>
      </w:r>
      <w:r w:rsidRPr="00135EDF">
        <w:rPr>
          <w:rFonts w:ascii="Times New Roman" w:hAnsi="Times New Roman" w:cs="Times New Roman"/>
          <w:color w:val="000000"/>
          <w:sz w:val="27"/>
          <w:szCs w:val="27"/>
        </w:rPr>
        <w:t> </w:t>
      </w:r>
      <w:hyperlink r:id="rId25"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u w:val="single"/>
        </w:rPr>
        <w:t>Neuroglial (glial) cells</w:t>
      </w:r>
      <w:r w:rsidRPr="00135EDF">
        <w:rPr>
          <w:rFonts w:ascii="Times New Roman" w:hAnsi="Times New Roman" w:cs="Times New Roman"/>
          <w:color w:val="000000"/>
          <w:sz w:val="27"/>
          <w:szCs w:val="27"/>
        </w:rPr>
        <w:t xml:space="preserve"> are specialized non-neuronal </w:t>
      </w:r>
      <w:proofErr w:type="gramStart"/>
      <w:r w:rsidRPr="00135EDF">
        <w:rPr>
          <w:rFonts w:ascii="Times New Roman" w:hAnsi="Times New Roman" w:cs="Times New Roman"/>
          <w:color w:val="000000"/>
          <w:sz w:val="27"/>
          <w:szCs w:val="27"/>
        </w:rPr>
        <w:t>cells which</w:t>
      </w:r>
      <w:proofErr w:type="gramEnd"/>
      <w:r w:rsidRPr="00135EDF">
        <w:rPr>
          <w:rFonts w:ascii="Times New Roman" w:hAnsi="Times New Roman" w:cs="Times New Roman"/>
          <w:color w:val="000000"/>
          <w:sz w:val="27"/>
          <w:szCs w:val="27"/>
        </w:rPr>
        <w:t xml:space="preserve"> probably have a supportive function, although their specific functions are still being explored. This support may be in the form of physical as well as nutritional support and those glial elements found along the neuronal processes may be involved in the propagation of action potentials along adjacent nerve fibers. The latter involves the formation of a myelin sheath around the neuronal processes and is comprised of </w:t>
      </w:r>
      <w:r w:rsidRPr="00135EDF">
        <w:rPr>
          <w:rFonts w:ascii="Times New Roman" w:hAnsi="Times New Roman" w:cs="Times New Roman"/>
          <w:color w:val="000000"/>
          <w:sz w:val="27"/>
          <w:szCs w:val="27"/>
          <w:u w:val="single"/>
        </w:rPr>
        <w:t>oligodendrocytes</w:t>
      </w:r>
      <w:r w:rsidRPr="00135EDF">
        <w:rPr>
          <w:rFonts w:ascii="Times New Roman" w:hAnsi="Times New Roman" w:cs="Times New Roman"/>
          <w:color w:val="000000"/>
          <w:sz w:val="27"/>
          <w:szCs w:val="27"/>
        </w:rPr>
        <w:t> (CNS only) or </w:t>
      </w:r>
      <w:r w:rsidRPr="00135EDF">
        <w:rPr>
          <w:rFonts w:ascii="Times New Roman" w:hAnsi="Times New Roman" w:cs="Times New Roman"/>
          <w:color w:val="000000"/>
          <w:sz w:val="27"/>
          <w:szCs w:val="27"/>
          <w:u w:val="single"/>
        </w:rPr>
        <w:t>Schwann cells</w:t>
      </w:r>
      <w:r w:rsidRPr="00135EDF">
        <w:rPr>
          <w:rFonts w:ascii="Times New Roman" w:hAnsi="Times New Roman" w:cs="Times New Roman"/>
          <w:color w:val="000000"/>
          <w:sz w:val="27"/>
          <w:szCs w:val="27"/>
        </w:rPr>
        <w:t> (PNS only). </w:t>
      </w:r>
      <w:r w:rsidRPr="00135EDF">
        <w:rPr>
          <w:rFonts w:ascii="Times New Roman" w:hAnsi="Times New Roman" w:cs="Times New Roman"/>
          <w:color w:val="000000"/>
          <w:sz w:val="27"/>
          <w:szCs w:val="27"/>
          <w:u w:val="single"/>
        </w:rPr>
        <w:t>At the light microscopic level it is not possible to distinguish between the different types of glial cells</w:t>
      </w:r>
      <w:r w:rsidRPr="00135EDF">
        <w:rPr>
          <w:rFonts w:ascii="Times New Roman" w:hAnsi="Times New Roman" w:cs="Times New Roman"/>
          <w:color w:val="000000"/>
          <w:sz w:val="27"/>
          <w:szCs w:val="27"/>
        </w:rPr>
        <w:t> with H&amp;E and silver stains because only the nuclei are visible. The nuclei of these cells can be seen scattered between the large multipolar neurons in this slide.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PERIPHERAL NERVE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u w:val="single"/>
        </w:rPr>
        <w:t>Peripheral nerves</w:t>
      </w:r>
      <w:r w:rsidRPr="00135EDF">
        <w:rPr>
          <w:rFonts w:ascii="Times New Roman" w:hAnsi="Times New Roman" w:cs="Times New Roman"/>
          <w:color w:val="000000"/>
          <w:sz w:val="27"/>
          <w:szCs w:val="27"/>
        </w:rPr>
        <w:t> are composed of nerve cell processes (axons and dendrites</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are held together in bundles or </w:t>
      </w:r>
      <w:r w:rsidRPr="00135EDF">
        <w:rPr>
          <w:rFonts w:ascii="Times New Roman" w:hAnsi="Times New Roman" w:cs="Times New Roman"/>
          <w:color w:val="000000"/>
          <w:sz w:val="27"/>
          <w:szCs w:val="27"/>
          <w:u w:val="single"/>
        </w:rPr>
        <w:t>fascicles</w:t>
      </w:r>
      <w:r w:rsidRPr="00135EDF">
        <w:rPr>
          <w:rFonts w:ascii="Times New Roman" w:hAnsi="Times New Roman" w:cs="Times New Roman"/>
          <w:color w:val="000000"/>
          <w:sz w:val="27"/>
          <w:szCs w:val="27"/>
        </w:rPr>
        <w:t> by connective tissue. The layers of connective tissue are named similar to that used in muscle. The connective tissue enveloping a single axon or dendrite is termed the </w:t>
      </w:r>
      <w:proofErr w:type="gramStart"/>
      <w:r w:rsidRPr="00135EDF">
        <w:rPr>
          <w:rFonts w:ascii="Times New Roman" w:hAnsi="Times New Roman" w:cs="Times New Roman"/>
          <w:color w:val="000000"/>
          <w:sz w:val="27"/>
          <w:szCs w:val="27"/>
          <w:u w:val="single"/>
        </w:rPr>
        <w:t>endoneurium</w:t>
      </w:r>
      <w:r w:rsidRPr="00135EDF">
        <w:rPr>
          <w:rFonts w:ascii="Times New Roman" w:hAnsi="Times New Roman" w:cs="Times New Roman"/>
          <w:color w:val="000000"/>
          <w:sz w:val="27"/>
          <w:szCs w:val="27"/>
        </w:rPr>
        <w:t>, that enclosing a fascicle is termed the </w:t>
      </w:r>
      <w:r w:rsidRPr="00135EDF">
        <w:rPr>
          <w:rFonts w:ascii="Times New Roman" w:hAnsi="Times New Roman" w:cs="Times New Roman"/>
          <w:color w:val="000000"/>
          <w:sz w:val="27"/>
          <w:szCs w:val="27"/>
          <w:u w:val="single"/>
        </w:rPr>
        <w:t>perineurium</w:t>
      </w:r>
      <w:r w:rsidRPr="00135EDF">
        <w:rPr>
          <w:rFonts w:ascii="Times New Roman" w:hAnsi="Times New Roman" w:cs="Times New Roman"/>
          <w:color w:val="000000"/>
          <w:sz w:val="27"/>
          <w:szCs w:val="27"/>
        </w:rPr>
        <w:t>, while the connective tissue surrounding the entire nerve is the </w:t>
      </w:r>
      <w:r w:rsidRPr="00135EDF">
        <w:rPr>
          <w:rFonts w:ascii="Times New Roman" w:hAnsi="Times New Roman" w:cs="Times New Roman"/>
          <w:color w:val="000000"/>
          <w:sz w:val="27"/>
          <w:szCs w:val="27"/>
          <w:u w:val="single"/>
        </w:rPr>
        <w:t>epineurium</w:t>
      </w:r>
      <w:proofErr w:type="gramEnd"/>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Located within the endoneurium and entirely surrounding the axon (in a </w:t>
      </w:r>
      <w:r w:rsidRPr="00135EDF">
        <w:rPr>
          <w:rFonts w:ascii="Times New Roman" w:hAnsi="Times New Roman" w:cs="Times New Roman"/>
          <w:color w:val="000000"/>
          <w:sz w:val="27"/>
          <w:szCs w:val="27"/>
          <w:u w:val="single"/>
        </w:rPr>
        <w:t>myelinated nerve</w:t>
      </w:r>
      <w:r w:rsidRPr="00135EDF">
        <w:rPr>
          <w:rFonts w:ascii="Times New Roman" w:hAnsi="Times New Roman" w:cs="Times New Roman"/>
          <w:color w:val="000000"/>
          <w:sz w:val="27"/>
          <w:szCs w:val="27"/>
        </w:rPr>
        <w:t>) or partially surrounding the axon (in a </w:t>
      </w:r>
      <w:r w:rsidRPr="00135EDF">
        <w:rPr>
          <w:rFonts w:ascii="Times New Roman" w:hAnsi="Times New Roman" w:cs="Times New Roman"/>
          <w:color w:val="000000"/>
          <w:sz w:val="27"/>
          <w:szCs w:val="27"/>
          <w:u w:val="single"/>
        </w:rPr>
        <w:t>nonmyelinated nerve</w:t>
      </w:r>
      <w:r w:rsidRPr="00135EDF">
        <w:rPr>
          <w:rFonts w:ascii="Times New Roman" w:hAnsi="Times New Roman" w:cs="Times New Roman"/>
          <w:color w:val="000000"/>
          <w:sz w:val="27"/>
          <w:szCs w:val="27"/>
        </w:rPr>
        <w:t>) are </w:t>
      </w:r>
      <w:r w:rsidRPr="00135EDF">
        <w:rPr>
          <w:rFonts w:ascii="Times New Roman" w:hAnsi="Times New Roman" w:cs="Times New Roman"/>
          <w:color w:val="000000"/>
          <w:sz w:val="27"/>
          <w:szCs w:val="27"/>
          <w:u w:val="single"/>
        </w:rPr>
        <w:t>Schwann cells</w:t>
      </w:r>
      <w:r w:rsidRPr="00135EDF">
        <w:rPr>
          <w:rFonts w:ascii="Times New Roman" w:hAnsi="Times New Roman" w:cs="Times New Roman"/>
          <w:color w:val="000000"/>
          <w:sz w:val="27"/>
          <w:szCs w:val="27"/>
        </w:rPr>
        <w:t>. These Schwann cells form the </w:t>
      </w:r>
      <w:r w:rsidRPr="00135EDF">
        <w:rPr>
          <w:rFonts w:ascii="Times New Roman" w:hAnsi="Times New Roman" w:cs="Times New Roman"/>
          <w:color w:val="000000"/>
          <w:sz w:val="27"/>
          <w:szCs w:val="27"/>
          <w:u w:val="single"/>
        </w:rPr>
        <w:t>myelin sheath</w:t>
      </w:r>
      <w:r w:rsidRPr="00135EDF">
        <w:rPr>
          <w:rFonts w:ascii="Times New Roman" w:hAnsi="Times New Roman" w:cs="Times New Roman"/>
          <w:color w:val="000000"/>
          <w:sz w:val="27"/>
          <w:szCs w:val="27"/>
        </w:rPr>
        <w:t>. The point between two Schwann cells (as one is observing a longitudinal section of a peripheral nerve) is termed the </w:t>
      </w:r>
      <w:r w:rsidRPr="00135EDF">
        <w:rPr>
          <w:rFonts w:ascii="Times New Roman" w:hAnsi="Times New Roman" w:cs="Times New Roman"/>
          <w:color w:val="000000"/>
          <w:sz w:val="27"/>
          <w:szCs w:val="27"/>
          <w:u w:val="single"/>
        </w:rPr>
        <w:t>node of Ranvier</w:t>
      </w:r>
      <w:r w:rsidRPr="00135EDF">
        <w:rPr>
          <w:rFonts w:ascii="Times New Roman" w:hAnsi="Times New Roman" w:cs="Times New Roman"/>
          <w:color w:val="000000"/>
          <w:sz w:val="27"/>
          <w:szCs w:val="27"/>
        </w:rPr>
        <w:t>, while the area between nodes is the </w:t>
      </w:r>
      <w:r w:rsidRPr="00135EDF">
        <w:rPr>
          <w:rFonts w:ascii="Times New Roman" w:hAnsi="Times New Roman" w:cs="Times New Roman"/>
          <w:color w:val="000000"/>
          <w:sz w:val="27"/>
          <w:szCs w:val="27"/>
          <w:u w:val="single"/>
        </w:rPr>
        <w:t>internode</w:t>
      </w:r>
      <w:r w:rsidRPr="00135EDF">
        <w:rPr>
          <w:rFonts w:ascii="Times New Roman" w:hAnsi="Times New Roman" w:cs="Times New Roman"/>
          <w:color w:val="000000"/>
          <w:sz w:val="27"/>
          <w:szCs w:val="27"/>
        </w:rPr>
        <w:t>. </w:t>
      </w:r>
      <w:proofErr w:type="gramStart"/>
      <w:r w:rsidRPr="00135EDF">
        <w:rPr>
          <w:rFonts w:ascii="Times New Roman" w:hAnsi="Times New Roman" w:cs="Times New Roman"/>
          <w:color w:val="000000"/>
          <w:sz w:val="27"/>
          <w:szCs w:val="27"/>
        </w:rPr>
        <w:t>A myelin sheath</w:t>
      </w:r>
      <w:proofErr w:type="gramEnd"/>
      <w:r w:rsidRPr="00135EDF">
        <w:rPr>
          <w:rFonts w:ascii="Times New Roman" w:hAnsi="Times New Roman" w:cs="Times New Roman"/>
          <w:color w:val="000000"/>
          <w:sz w:val="27"/>
          <w:szCs w:val="27"/>
        </w:rPr>
        <w:t xml:space="preserve"> between two nodes of Ranvierrepresents the myelin contribution of a single Schwann cell (internodal segment). The axon is unmyelinated at the node itself and is covered only by the basement membrane of the Schwann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"https://www.utdl.edu/WebSlides/launch.php?name=_BLIvf1_LH0060&amp;type=ax&amp;section=muscleandnerve"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[LH 0060]</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Nerve, CS &amp; LS</w:t>
      </w:r>
      <w:r w:rsidRPr="00135EDF">
        <w:rPr>
          <w:rFonts w:ascii="Times New Roman" w:hAnsi="Times New Roman" w:cs="Times New Roman"/>
          <w:color w:val="000000"/>
          <w:sz w:val="27"/>
          <w:szCs w:val="27"/>
        </w:rPr>
        <w:t> </w:t>
      </w:r>
      <w:hyperlink r:id="rId26"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453, 457-459</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w:t>
      </w: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"https://www.utdl.edu/WebSlides/launch.php?name=_BLIvf3_MCW204&amp;type=ax&amp;section=muscleandnerve"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MCW 204]</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Mylinated Nerve CS &amp; LS</w:t>
      </w:r>
      <w:r w:rsidRPr="00135EDF">
        <w:rPr>
          <w:rFonts w:ascii="Times New Roman" w:hAnsi="Times New Roman" w:cs="Times New Roman"/>
          <w:color w:val="000000"/>
          <w:sz w:val="27"/>
          <w:szCs w:val="27"/>
        </w:rPr>
        <w:t> </w:t>
      </w:r>
      <w:hyperlink r:id="rId27"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This slide contains both longitudinal and cross sections of myelinated peripheral nerves. The details of the axon and its myelin ensheathment are readily seen in longitudinal sections. Since </w:t>
      </w:r>
      <w:proofErr w:type="gramStart"/>
      <w:r w:rsidRPr="00135EDF">
        <w:rPr>
          <w:rFonts w:ascii="Times New Roman" w:hAnsi="Times New Roman" w:cs="Times New Roman"/>
          <w:color w:val="000000"/>
          <w:sz w:val="27"/>
          <w:szCs w:val="27"/>
        </w:rPr>
        <w:t>the path of axons are</w:t>
      </w:r>
      <w:proofErr w:type="gramEnd"/>
      <w:r w:rsidRPr="00135EDF">
        <w:rPr>
          <w:rFonts w:ascii="Times New Roman" w:hAnsi="Times New Roman" w:cs="Times New Roman"/>
          <w:color w:val="000000"/>
          <w:sz w:val="27"/>
          <w:szCs w:val="27"/>
        </w:rPr>
        <w:t> quite tortuous, weaving in and out of the plane of the section, it will take a bit of scanning to find a reasonably long straight section of a axon for inspection. In longitudinal section at higher magnification), the individual nerve</w:t>
      </w:r>
      <w:r w:rsidRPr="00135EDF">
        <w:rPr>
          <w:rFonts w:ascii="Times New Roman" w:hAnsi="Times New Roman" w:cs="Times New Roman"/>
          <w:color w:val="000000"/>
          <w:sz w:val="27"/>
          <w:szCs w:val="27"/>
          <w:u w:val="single"/>
        </w:rPr>
        <w:t>axon</w:t>
      </w:r>
      <w:r w:rsidRPr="00135EDF">
        <w:rPr>
          <w:rFonts w:ascii="Times New Roman" w:hAnsi="Times New Roman" w:cs="Times New Roman"/>
          <w:color w:val="000000"/>
          <w:sz w:val="27"/>
          <w:szCs w:val="27"/>
        </w:rPr>
        <w:t xml:space="preserve"> is a thin brownish band surrounded by a clear or foamy appearing region. The foamy region is due to the lipid being extracted out of membranes of the Schwann </w:t>
      </w:r>
      <w:proofErr w:type="gramStart"/>
      <w:r w:rsidRPr="00135EDF">
        <w:rPr>
          <w:rFonts w:ascii="Times New Roman" w:hAnsi="Times New Roman" w:cs="Times New Roman"/>
          <w:color w:val="000000"/>
          <w:sz w:val="27"/>
          <w:szCs w:val="27"/>
        </w:rPr>
        <w:t>cells which</w:t>
      </w:r>
      <w:proofErr w:type="gramEnd"/>
      <w:r w:rsidRPr="00135EDF">
        <w:rPr>
          <w:rFonts w:ascii="Times New Roman" w:hAnsi="Times New Roman" w:cs="Times New Roman"/>
          <w:color w:val="000000"/>
          <w:sz w:val="27"/>
          <w:szCs w:val="27"/>
        </w:rPr>
        <w:t xml:space="preserve"> form the </w:t>
      </w:r>
      <w:r w:rsidRPr="00135EDF">
        <w:rPr>
          <w:rFonts w:ascii="Times New Roman" w:hAnsi="Times New Roman" w:cs="Times New Roman"/>
          <w:color w:val="000000"/>
          <w:sz w:val="27"/>
          <w:szCs w:val="27"/>
          <w:u w:val="single"/>
        </w:rPr>
        <w:t>myelin sheath</w:t>
      </w:r>
      <w:r w:rsidRPr="00135EDF">
        <w:rPr>
          <w:rFonts w:ascii="Times New Roman" w:hAnsi="Times New Roman" w:cs="Times New Roman"/>
          <w:color w:val="000000"/>
          <w:sz w:val="27"/>
          <w:szCs w:val="27"/>
        </w:rPr>
        <w:t>. The remaining flocculent protein is called </w:t>
      </w:r>
      <w:r w:rsidRPr="00135EDF">
        <w:rPr>
          <w:rFonts w:ascii="Times New Roman" w:hAnsi="Times New Roman" w:cs="Times New Roman"/>
          <w:color w:val="000000"/>
          <w:sz w:val="27"/>
          <w:szCs w:val="27"/>
          <w:u w:val="single"/>
        </w:rPr>
        <w:t>neurokeratin</w:t>
      </w:r>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w:t>
      </w:r>
      <w:r w:rsidRPr="00135EDF">
        <w:rPr>
          <w:rFonts w:ascii="Times New Roman" w:hAnsi="Times New Roman" w:cs="Times New Roman"/>
          <w:color w:val="000000"/>
          <w:sz w:val="27"/>
          <w:szCs w:val="27"/>
          <w:u w:val="single"/>
        </w:rPr>
        <w:t>neurilemma</w:t>
      </w:r>
      <w:r w:rsidRPr="00135EDF">
        <w:rPr>
          <w:rFonts w:ascii="Times New Roman" w:hAnsi="Times New Roman" w:cs="Times New Roman"/>
          <w:color w:val="000000"/>
          <w:sz w:val="27"/>
          <w:szCs w:val="27"/>
        </w:rPr>
        <w:t>, the outermost plasmalemma of the Schwann cell, appears as a thin dark pink line at the periphery of the foamy region on each side of the axon. A </w:t>
      </w:r>
      <w:r w:rsidRPr="00135EDF">
        <w:rPr>
          <w:rFonts w:ascii="Times New Roman" w:hAnsi="Times New Roman" w:cs="Times New Roman"/>
          <w:color w:val="000000"/>
          <w:sz w:val="27"/>
          <w:szCs w:val="27"/>
          <w:u w:val="single"/>
        </w:rPr>
        <w:t>node of Ranvier</w:t>
      </w:r>
      <w:r w:rsidRPr="00135EDF">
        <w:rPr>
          <w:rFonts w:ascii="Times New Roman" w:hAnsi="Times New Roman" w:cs="Times New Roman"/>
          <w:color w:val="000000"/>
          <w:sz w:val="27"/>
          <w:szCs w:val="27"/>
        </w:rPr>
        <w:t>, where two adjacent Schwann cells abut against each other, can be recognized in longitudinal sections as a pinching in of the neurilemma to the axon. Any nuclei observed adjacent to the axons are those of Schwann cells and </w:t>
      </w:r>
      <w:r w:rsidRPr="00135EDF">
        <w:rPr>
          <w:rFonts w:ascii="Times New Roman" w:hAnsi="Times New Roman" w:cs="Times New Roman"/>
          <w:color w:val="000000"/>
          <w:sz w:val="27"/>
          <w:szCs w:val="27"/>
          <w:u w:val="single"/>
        </w:rPr>
        <w:t>not</w:t>
      </w:r>
      <w:r w:rsidRPr="00135EDF">
        <w:rPr>
          <w:rFonts w:ascii="Times New Roman" w:hAnsi="Times New Roman" w:cs="Times New Roman"/>
          <w:color w:val="000000"/>
          <w:sz w:val="27"/>
          <w:szCs w:val="27"/>
        </w:rPr>
        <w:t xml:space="preserve"> those of neurons. Since this is a section through a myelinated peripheral nerve, the nerve cell </w:t>
      </w:r>
      <w:proofErr w:type="gramStart"/>
      <w:r w:rsidRPr="00135EDF">
        <w:rPr>
          <w:rFonts w:ascii="Times New Roman" w:hAnsi="Times New Roman" w:cs="Times New Roman"/>
          <w:color w:val="000000"/>
          <w:sz w:val="27"/>
          <w:szCs w:val="27"/>
        </w:rPr>
        <w:t>bodies which give rise to these axons</w:t>
      </w:r>
      <w:proofErr w:type="gramEnd"/>
      <w:r w:rsidRPr="00135EDF">
        <w:rPr>
          <w:rFonts w:ascii="Times New Roman" w:hAnsi="Times New Roman" w:cs="Times New Roman"/>
          <w:color w:val="000000"/>
          <w:sz w:val="27"/>
          <w:szCs w:val="27"/>
        </w:rPr>
        <w:t xml:space="preserve"> are most likely located distantly in the dorsal root ganglion or spinal cord.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In cross sections, the individual myelinated axons will appear round. There will be a dark dot in the center (axonal process) of a clear or foamy region (extracted lipid of the myelin sheath) and a dark line at the periphery (neurilemma). The nuclei of the Schwann cells are located </w:t>
      </w:r>
      <w:r w:rsidRPr="00135EDF">
        <w:rPr>
          <w:rFonts w:ascii="Times New Roman" w:hAnsi="Times New Roman" w:cs="Times New Roman"/>
          <w:color w:val="000000"/>
          <w:sz w:val="27"/>
          <w:szCs w:val="27"/>
          <w:u w:val="single"/>
        </w:rPr>
        <w:t>outside</w:t>
      </w:r>
      <w:r w:rsidRPr="00135EDF">
        <w:rPr>
          <w:rFonts w:ascii="Times New Roman" w:hAnsi="Times New Roman" w:cs="Times New Roman"/>
          <w:color w:val="000000"/>
          <w:sz w:val="27"/>
          <w:szCs w:val="27"/>
        </w:rPr>
        <w:t> the axons. Identify the </w:t>
      </w:r>
      <w:r w:rsidRPr="00135EDF">
        <w:rPr>
          <w:rFonts w:ascii="Times New Roman" w:hAnsi="Times New Roman" w:cs="Times New Roman"/>
          <w:color w:val="000000"/>
          <w:sz w:val="27"/>
          <w:szCs w:val="27"/>
          <w:u w:val="single"/>
        </w:rPr>
        <w:t>endoneurium</w:t>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perineurium</w:t>
      </w:r>
      <w:r w:rsidRPr="00135EDF">
        <w:rPr>
          <w:rFonts w:ascii="Times New Roman" w:hAnsi="Times New Roman" w:cs="Times New Roman"/>
          <w:color w:val="000000"/>
          <w:sz w:val="27"/>
          <w:szCs w:val="27"/>
        </w:rPr>
        <w:t>, and </w:t>
      </w:r>
      <w:r w:rsidRPr="00135EDF">
        <w:rPr>
          <w:rFonts w:ascii="Times New Roman" w:hAnsi="Times New Roman" w:cs="Times New Roman"/>
          <w:color w:val="000000"/>
          <w:sz w:val="27"/>
          <w:szCs w:val="27"/>
          <w:u w:val="single"/>
        </w:rPr>
        <w:t>epineurium</w:t>
      </w:r>
      <w:r w:rsidRPr="00135EDF">
        <w:rPr>
          <w:rFonts w:ascii="Times New Roman" w:hAnsi="Times New Roman" w:cs="Times New Roman"/>
          <w:color w:val="000000"/>
          <w:sz w:val="27"/>
          <w:szCs w:val="27"/>
        </w:rPr>
        <w:t> in cross section.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"https://www.utdl.edu/WebSlides/launch.php?name=_BLIvf4_SL057&amp;type=ax&amp;section=muscleandnerve"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[SL 057]</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Nerve Trunk (Osmium Tetroxide)</w:t>
      </w:r>
      <w:r w:rsidRPr="00135EDF">
        <w:rPr>
          <w:rFonts w:ascii="Verdana" w:hAnsi="Verdana" w:cs="Times New Roman"/>
          <w:color w:val="000000"/>
          <w:sz w:val="17"/>
          <w:szCs w:val="17"/>
        </w:rPr>
        <w:t> </w:t>
      </w:r>
      <w:hyperlink r:id="rId28" w:history="1">
        <w:r w:rsidRPr="00135EDF">
          <w:rPr>
            <w:rFonts w:ascii="Times New Roman" w:hAnsi="Times New Roman" w:cs="Times New Roman"/>
            <w:b/>
            <w:bCs/>
            <w:color w:val="800080"/>
            <w:sz w:val="27"/>
            <w:szCs w:val="27"/>
            <w:u w:val="single"/>
          </w:rPr>
          <w:t>Java</w:t>
        </w:r>
      </w:hyperlink>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very dark stained cross section of peripheral nerve has been fixed and stained with osmium tetroxide</w:t>
      </w:r>
      <w:proofErr w:type="gramStart"/>
      <w:r w:rsidRPr="00135EDF">
        <w:rPr>
          <w:rFonts w:ascii="Times New Roman" w:hAnsi="Times New Roman" w:cs="Times New Roman"/>
          <w:color w:val="000000"/>
          <w:sz w:val="27"/>
          <w:szCs w:val="27"/>
        </w:rPr>
        <w:t> which</w:t>
      </w:r>
      <w:proofErr w:type="gramEnd"/>
      <w:r w:rsidRPr="00135EDF">
        <w:rPr>
          <w:rFonts w:ascii="Times New Roman" w:hAnsi="Times New Roman" w:cs="Times New Roman"/>
          <w:color w:val="000000"/>
          <w:sz w:val="27"/>
          <w:szCs w:val="27"/>
        </w:rPr>
        <w:t xml:space="preserve"> preserves the black myelin sheath intact. The thick black donut ring is the mylin heath wrapped around the central light-staining nerve process.</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"https://www.utdl.edu/WebSlides/launch.php?name=_BLIvf2_MCO0057&amp;type=ax&amp;section=muscleandnerve"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0058]</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Artery, vein, and nerve (elastic tissue</w:t>
      </w:r>
      <w:r w:rsidRPr="00135EDF">
        <w:rPr>
          <w:rFonts w:ascii="Times New Roman" w:hAnsi="Times New Roman" w:cs="Times New Roman"/>
          <w:color w:val="000000"/>
          <w:sz w:val="27"/>
          <w:szCs w:val="27"/>
        </w:rPr>
        <w:t>) </w:t>
      </w:r>
      <w:hyperlink r:id="rId29" w:history="1">
        <w:r w:rsidRPr="00135EDF">
          <w:rPr>
            <w:rFonts w:ascii="Times New Roman" w:hAnsi="Times New Roman" w:cs="Times New Roman"/>
            <w:b/>
            <w:bCs/>
            <w:color w:val="800080"/>
            <w:sz w:val="27"/>
            <w:szCs w:val="27"/>
            <w:u w:val="single"/>
          </w:rPr>
          <w:t>Java</w:t>
        </w:r>
      </w:hyperlink>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449-450</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slide contains several bundles of nerve (far left side) (as well as arteries, and veins) in cross section. Notice that in some of the cross sectional areas there are nerve fibers that have been cut tangentially or longitudinally because of their slightly wavy path within the fascicle. Use this slide to test your knowledge by identifying the various structures of a peripheral nerve.</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t>GANGLIA</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"https://www.utdl.edu/WebSlides/launch.php?name=_BLIvf3_MCW208&amp;type=ax"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[MCW 208]</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Sympathetic ganglion, human</w:t>
      </w:r>
      <w:r w:rsidRPr="00135EDF">
        <w:rPr>
          <w:rFonts w:ascii="Times New Roman" w:hAnsi="Times New Roman" w:cs="Times New Roman"/>
          <w:color w:val="000000"/>
          <w:sz w:val="27"/>
          <w:szCs w:val="27"/>
        </w:rPr>
        <w:t> </w:t>
      </w:r>
      <w:r w:rsidRPr="00135EDF">
        <w:rPr>
          <w:rFonts w:ascii="Times New Roman" w:hAnsi="Times New Roman" w:cs="Times New Roman"/>
          <w:b/>
          <w:bCs/>
          <w:color w:val="000000"/>
          <w:sz w:val="27"/>
          <w:szCs w:val="27"/>
          <w:u w:val="single"/>
        </w:rPr>
        <w:fldChar w:fldCharType="begin"/>
      </w:r>
      <w:r w:rsidRPr="00135EDF">
        <w:rPr>
          <w:rFonts w:ascii="Times New Roman" w:hAnsi="Times New Roman" w:cs="Times New Roman"/>
          <w:b/>
          <w:bCs/>
          <w:color w:val="000000"/>
          <w:sz w:val="27"/>
          <w:szCs w:val="27"/>
          <w:u w:val="single"/>
        </w:rPr>
        <w:instrText xml:space="preserve"> HYPERLINK "https://www.utdl.edu/WebSlides/launch.php?name=_BLIvf3_MCW208&amp;type=jv" \t "_blank" </w:instrText>
      </w:r>
      <w:r w:rsidRPr="00135EDF">
        <w:rPr>
          <w:rFonts w:ascii="Times New Roman" w:hAnsi="Times New Roman" w:cs="Times New Roman"/>
          <w:b/>
          <w:bCs/>
          <w:color w:val="000000"/>
          <w:sz w:val="27"/>
          <w:szCs w:val="27"/>
          <w:u w:val="single"/>
        </w:rPr>
      </w:r>
      <w:r w:rsidRPr="00135EDF">
        <w:rPr>
          <w:rFonts w:ascii="Times New Roman" w:hAnsi="Times New Roman" w:cs="Times New Roman"/>
          <w:b/>
          <w:bCs/>
          <w:color w:val="000000"/>
          <w:sz w:val="27"/>
          <w:szCs w:val="27"/>
          <w:u w:val="single"/>
        </w:rPr>
        <w:fldChar w:fldCharType="separate"/>
      </w:r>
      <w:r w:rsidRPr="00135EDF">
        <w:rPr>
          <w:rFonts w:ascii="Times New Roman" w:hAnsi="Times New Roman" w:cs="Times New Roman"/>
          <w:b/>
          <w:bCs/>
          <w:color w:val="800080"/>
          <w:sz w:val="27"/>
          <w:szCs w:val="27"/>
          <w:u w:val="single"/>
        </w:rPr>
        <w:t>Java</w:t>
      </w:r>
      <w:r w:rsidRPr="00135EDF">
        <w:rPr>
          <w:rFonts w:ascii="Times New Roman" w:hAnsi="Times New Roman" w:cs="Times New Roman"/>
          <w:b/>
          <w:bCs/>
          <w:color w:val="000000"/>
          <w:sz w:val="27"/>
          <w:szCs w:val="27"/>
          <w:u w:val="single"/>
        </w:rPr>
        <w:fldChar w:fldCharType="end"/>
      </w:r>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 479</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"https://www.utdl.edu/WebSlides/launch.php?name=_BLIvf1_LH0064&amp;type=ax"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[LH 0064]</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color w:val="000000"/>
          <w:sz w:val="27"/>
          <w:szCs w:val="27"/>
        </w:rPr>
        <w:t> </w:t>
      </w:r>
      <w:r w:rsidRPr="00135EDF">
        <w:rPr>
          <w:rFonts w:ascii="Times New Roman" w:hAnsi="Times New Roman" w:cs="Times New Roman"/>
          <w:color w:val="000000"/>
          <w:sz w:val="27"/>
          <w:szCs w:val="27"/>
          <w:u w:val="single"/>
        </w:rPr>
        <w:t>Autonomic ganglion</w:t>
      </w:r>
      <w:r w:rsidRPr="00135EDF">
        <w:rPr>
          <w:rFonts w:ascii="Times New Roman" w:hAnsi="Times New Roman" w:cs="Times New Roman"/>
          <w:color w:val="000000"/>
          <w:sz w:val="27"/>
          <w:szCs w:val="27"/>
        </w:rPr>
        <w:t> </w:t>
      </w:r>
      <w:r w:rsidRPr="00135EDF">
        <w:rPr>
          <w:rFonts w:ascii="Times New Roman" w:hAnsi="Times New Roman" w:cs="Times New Roman"/>
          <w:b/>
          <w:bCs/>
          <w:color w:val="000000"/>
          <w:sz w:val="27"/>
          <w:szCs w:val="27"/>
          <w:u w:val="single"/>
        </w:rPr>
        <w:fldChar w:fldCharType="begin"/>
      </w:r>
      <w:r w:rsidRPr="00135EDF">
        <w:rPr>
          <w:rFonts w:ascii="Times New Roman" w:hAnsi="Times New Roman" w:cs="Times New Roman"/>
          <w:b/>
          <w:bCs/>
          <w:color w:val="000000"/>
          <w:sz w:val="27"/>
          <w:szCs w:val="27"/>
          <w:u w:val="single"/>
        </w:rPr>
        <w:instrText xml:space="preserve"> HYPERLINK "https://www.utdl.edu/WebSlides/launch.php?name=_BLIvf1_LH0064&amp;type=jv" \t "_blank" </w:instrText>
      </w:r>
      <w:r w:rsidRPr="00135EDF">
        <w:rPr>
          <w:rFonts w:ascii="Times New Roman" w:hAnsi="Times New Roman" w:cs="Times New Roman"/>
          <w:b/>
          <w:bCs/>
          <w:color w:val="000000"/>
          <w:sz w:val="27"/>
          <w:szCs w:val="27"/>
          <w:u w:val="single"/>
        </w:rPr>
      </w:r>
      <w:r w:rsidRPr="00135EDF">
        <w:rPr>
          <w:rFonts w:ascii="Times New Roman" w:hAnsi="Times New Roman" w:cs="Times New Roman"/>
          <w:b/>
          <w:bCs/>
          <w:color w:val="000000"/>
          <w:sz w:val="27"/>
          <w:szCs w:val="27"/>
          <w:u w:val="single"/>
        </w:rPr>
        <w:fldChar w:fldCharType="separate"/>
      </w:r>
      <w:r w:rsidRPr="00135EDF">
        <w:rPr>
          <w:rFonts w:ascii="Times New Roman" w:hAnsi="Times New Roman" w:cs="Times New Roman"/>
          <w:b/>
          <w:bCs/>
          <w:color w:val="800080"/>
          <w:sz w:val="27"/>
          <w:szCs w:val="27"/>
          <w:u w:val="single"/>
        </w:rPr>
        <w:t>Java</w:t>
      </w:r>
      <w:r w:rsidRPr="00135EDF">
        <w:rPr>
          <w:rFonts w:ascii="Times New Roman" w:hAnsi="Times New Roman" w:cs="Times New Roman"/>
          <w:b/>
          <w:bCs/>
          <w:color w:val="000000"/>
          <w:sz w:val="27"/>
          <w:szCs w:val="27"/>
          <w:u w:val="single"/>
        </w:rPr>
        <w:fldChar w:fldCharType="end"/>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This autonomic ganglion contains large, multipolar neurons </w:t>
      </w:r>
      <w:r w:rsidRPr="00135EDF">
        <w:rPr>
          <w:rFonts w:ascii="Times New Roman" w:hAnsi="Times New Roman" w:cs="Times New Roman"/>
          <w:i/>
          <w:iCs/>
          <w:color w:val="000000"/>
          <w:sz w:val="27"/>
          <w:szCs w:val="27"/>
          <w:u w:val="single"/>
        </w:rPr>
        <w:t>evenly distributed </w:t>
      </w:r>
      <w:r w:rsidRPr="00135EDF">
        <w:rPr>
          <w:rFonts w:ascii="Times New Roman" w:hAnsi="Times New Roman" w:cs="Times New Roman"/>
          <w:i/>
          <w:iCs/>
          <w:color w:val="000000"/>
          <w:sz w:val="27"/>
          <w:szCs w:val="27"/>
        </w:rPr>
        <w:t>across the entire ganglion</w:t>
      </w:r>
      <w:r w:rsidRPr="00135EDF">
        <w:rPr>
          <w:rFonts w:ascii="Times New Roman" w:hAnsi="Times New Roman" w:cs="Times New Roman"/>
          <w:color w:val="000000"/>
          <w:sz w:val="27"/>
          <w:szCs w:val="27"/>
        </w:rPr>
        <w:t>. The large cell bodies (15-60 μm diameter) contain an </w:t>
      </w:r>
      <w:r w:rsidRPr="00135EDF">
        <w:rPr>
          <w:rFonts w:ascii="Times New Roman" w:hAnsi="Times New Roman" w:cs="Times New Roman"/>
          <w:i/>
          <w:iCs/>
          <w:color w:val="000000"/>
          <w:sz w:val="27"/>
          <w:szCs w:val="27"/>
          <w:u w:val="single"/>
        </w:rPr>
        <w:t>eccentrically placed</w:t>
      </w:r>
      <w:r w:rsidRPr="00135EDF">
        <w:rPr>
          <w:rFonts w:ascii="Times New Roman" w:hAnsi="Times New Roman" w:cs="Times New Roman"/>
          <w:i/>
          <w:iCs/>
          <w:color w:val="000000"/>
          <w:sz w:val="27"/>
          <w:szCs w:val="27"/>
        </w:rPr>
        <w:t> nucleus</w:t>
      </w:r>
      <w:r w:rsidRPr="00135EDF">
        <w:rPr>
          <w:rFonts w:ascii="Times New Roman" w:hAnsi="Times New Roman" w:cs="Times New Roman"/>
          <w:color w:val="000000"/>
          <w:sz w:val="27"/>
          <w:szCs w:val="27"/>
        </w:rPr>
        <w:t xml:space="preserve"> with a prominent </w:t>
      </w:r>
      <w:proofErr w:type="gramStart"/>
      <w:r w:rsidRPr="00135EDF">
        <w:rPr>
          <w:rFonts w:ascii="Times New Roman" w:hAnsi="Times New Roman" w:cs="Times New Roman"/>
          <w:color w:val="000000"/>
          <w:sz w:val="27"/>
          <w:szCs w:val="27"/>
        </w:rPr>
        <w:t>nucleolus.Although</w:t>
      </w:r>
      <w:proofErr w:type="gramEnd"/>
      <w:r w:rsidRPr="00135EDF">
        <w:rPr>
          <w:rFonts w:ascii="Times New Roman" w:hAnsi="Times New Roman" w:cs="Times New Roman"/>
          <w:color w:val="000000"/>
          <w:sz w:val="27"/>
          <w:szCs w:val="27"/>
        </w:rPr>
        <w:t xml:space="preserve"> neuronal cell processes are difficult to visualize on this slide, try to differentiate between the axon hillock and dendrites. Some slides sets contain slides stained with a trichrome stain, which shows the connective tissue surrounding nerve fascicle in green and the neurons with a somewhat purple stain.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Surrounding the perikaryon of each neuron is a single row of small supporting cells called </w:t>
      </w:r>
      <w:r w:rsidRPr="00135EDF">
        <w:rPr>
          <w:rFonts w:ascii="Times New Roman" w:hAnsi="Times New Roman" w:cs="Times New Roman"/>
          <w:color w:val="000000"/>
          <w:sz w:val="27"/>
          <w:szCs w:val="27"/>
          <w:u w:val="single"/>
        </w:rPr>
        <w:t>satellite cells</w:t>
      </w:r>
      <w:r w:rsidRPr="00135EDF">
        <w:rPr>
          <w:rFonts w:ascii="Times New Roman" w:hAnsi="Times New Roman" w:cs="Times New Roman"/>
          <w:color w:val="000000"/>
          <w:sz w:val="27"/>
          <w:szCs w:val="27"/>
        </w:rPr>
        <w:t xml:space="preserve">. These satellite cells (perineuronal neuroglia cells) are recognized by the small dark staining nuclei surrounding each neuron. The cytoplasm of the satellite cells does not stain very clearly. Satellite cells can extend out along the axon, and it is often difficult to differentiate between satellite cells and the myelin Schwann cells surrounding the axons. Because sympathetic neurons are multipolar, the satellite </w:t>
      </w:r>
      <w:proofErr w:type="gramStart"/>
      <w:r w:rsidRPr="00135EDF">
        <w:rPr>
          <w:rFonts w:ascii="Times New Roman" w:hAnsi="Times New Roman" w:cs="Times New Roman"/>
          <w:color w:val="000000"/>
          <w:sz w:val="27"/>
          <w:szCs w:val="27"/>
        </w:rPr>
        <w:t>cells which surround them form</w:t>
      </w:r>
      <w:proofErr w:type="gramEnd"/>
      <w:r w:rsidRPr="00135EDF">
        <w:rPr>
          <w:rFonts w:ascii="Times New Roman" w:hAnsi="Times New Roman" w:cs="Times New Roman"/>
          <w:color w:val="000000"/>
          <w:sz w:val="27"/>
          <w:szCs w:val="27"/>
        </w:rPr>
        <w:t xml:space="preserve"> an incomplete ring interrupted periodically by the protrusion of the ganglion cells dendrites. Nerve fibers can be observed in between the neurons and glial cells.</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"https://www.utdl.edu/WebSlides/launch.php?name=_BLIvf2_MCO0036&amp;type=ax"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[MCO 0036]</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Spinal ganglion, human</w:t>
      </w:r>
      <w:r w:rsidRPr="00135EDF">
        <w:rPr>
          <w:rFonts w:ascii="Times New Roman" w:hAnsi="Times New Roman" w:cs="Times New Roman"/>
          <w:color w:val="000000"/>
          <w:sz w:val="27"/>
          <w:szCs w:val="27"/>
        </w:rPr>
        <w:t> </w:t>
      </w:r>
      <w:r w:rsidRPr="00135EDF">
        <w:rPr>
          <w:rFonts w:ascii="Times New Roman" w:hAnsi="Times New Roman" w:cs="Times New Roman"/>
          <w:b/>
          <w:bCs/>
          <w:color w:val="000000"/>
          <w:sz w:val="27"/>
          <w:szCs w:val="27"/>
          <w:u w:val="single"/>
        </w:rPr>
        <w:fldChar w:fldCharType="begin"/>
      </w:r>
      <w:r w:rsidRPr="00135EDF">
        <w:rPr>
          <w:rFonts w:ascii="Times New Roman" w:hAnsi="Times New Roman" w:cs="Times New Roman"/>
          <w:b/>
          <w:bCs/>
          <w:color w:val="000000"/>
          <w:sz w:val="27"/>
          <w:szCs w:val="27"/>
          <w:u w:val="single"/>
        </w:rPr>
        <w:instrText xml:space="preserve"> HYPERLINK "https://www.utdl.edu/WebSlides/launch.php?name=_BLIvf2_MCO0036&amp;type=jv" \t "_blank" </w:instrText>
      </w:r>
      <w:r w:rsidRPr="00135EDF">
        <w:rPr>
          <w:rFonts w:ascii="Times New Roman" w:hAnsi="Times New Roman" w:cs="Times New Roman"/>
          <w:b/>
          <w:bCs/>
          <w:color w:val="000000"/>
          <w:sz w:val="27"/>
          <w:szCs w:val="27"/>
          <w:u w:val="single"/>
        </w:rPr>
      </w:r>
      <w:r w:rsidRPr="00135EDF">
        <w:rPr>
          <w:rFonts w:ascii="Times New Roman" w:hAnsi="Times New Roman" w:cs="Times New Roman"/>
          <w:b/>
          <w:bCs/>
          <w:color w:val="000000"/>
          <w:sz w:val="27"/>
          <w:szCs w:val="27"/>
          <w:u w:val="single"/>
        </w:rPr>
        <w:fldChar w:fldCharType="separate"/>
      </w:r>
      <w:r w:rsidRPr="00135EDF">
        <w:rPr>
          <w:rFonts w:ascii="Times New Roman" w:hAnsi="Times New Roman" w:cs="Times New Roman"/>
          <w:b/>
          <w:bCs/>
          <w:color w:val="800080"/>
          <w:sz w:val="27"/>
          <w:szCs w:val="27"/>
          <w:u w:val="single"/>
        </w:rPr>
        <w:t>Java</w:t>
      </w:r>
      <w:r w:rsidRPr="00135EDF">
        <w:rPr>
          <w:rFonts w:ascii="Times New Roman" w:hAnsi="Times New Roman" w:cs="Times New Roman"/>
          <w:b/>
          <w:bCs/>
          <w:color w:val="000000"/>
          <w:sz w:val="27"/>
          <w:szCs w:val="27"/>
          <w:u w:val="single"/>
        </w:rPr>
        <w:fldChar w:fldCharType="end"/>
      </w:r>
      <w:r w:rsidRPr="00135EDF">
        <w:rPr>
          <w:rFonts w:ascii="Times New Roman" w:hAnsi="Times New Roman" w:cs="Times New Roman"/>
          <w:color w:val="000000"/>
          <w:sz w:val="27"/>
          <w:szCs w:val="27"/>
        </w:rPr>
        <w:t> HIR-</w:t>
      </w:r>
      <w:r w:rsidRPr="00135EDF">
        <w:rPr>
          <w:rFonts w:ascii="Times New Roman" w:hAnsi="Times New Roman" w:cs="Times New Roman"/>
          <w:i/>
          <w:iCs/>
          <w:color w:val="000000"/>
          <w:sz w:val="27"/>
          <w:szCs w:val="27"/>
        </w:rPr>
        <w:t>frames 470-474</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b/>
          <w:bCs/>
          <w:color w:val="000000"/>
          <w:sz w:val="27"/>
          <w:szCs w:val="27"/>
        </w:rPr>
        <w:fldChar w:fldCharType="begin"/>
      </w:r>
      <w:r w:rsidRPr="00135EDF">
        <w:rPr>
          <w:rFonts w:ascii="Times New Roman" w:hAnsi="Times New Roman" w:cs="Times New Roman"/>
          <w:b/>
          <w:bCs/>
          <w:color w:val="000000"/>
          <w:sz w:val="27"/>
          <w:szCs w:val="27"/>
        </w:rPr>
        <w:instrText xml:space="preserve"> HYPERLINK "https://www.utdl.edu/WebSlides/launch.php?name=_BLIvf3_MCW207&amp;type=ax" \t "_blank" </w:instrText>
      </w:r>
      <w:r w:rsidRPr="00135EDF">
        <w:rPr>
          <w:rFonts w:ascii="Times New Roman" w:hAnsi="Times New Roman" w:cs="Times New Roman"/>
          <w:b/>
          <w:bCs/>
          <w:color w:val="000000"/>
          <w:sz w:val="27"/>
          <w:szCs w:val="27"/>
        </w:rPr>
      </w:r>
      <w:r w:rsidRPr="00135EDF">
        <w:rPr>
          <w:rFonts w:ascii="Times New Roman" w:hAnsi="Times New Roman" w:cs="Times New Roman"/>
          <w:b/>
          <w:bCs/>
          <w:color w:val="000000"/>
          <w:sz w:val="27"/>
          <w:szCs w:val="27"/>
        </w:rPr>
        <w:fldChar w:fldCharType="separate"/>
      </w:r>
      <w:r w:rsidRPr="00135EDF">
        <w:rPr>
          <w:rFonts w:ascii="Times New Roman" w:hAnsi="Times New Roman" w:cs="Times New Roman"/>
          <w:b/>
          <w:bCs/>
          <w:color w:val="800080"/>
          <w:sz w:val="27"/>
          <w:szCs w:val="27"/>
          <w:u w:val="single"/>
        </w:rPr>
        <w:t>[MCW 207]</w:t>
      </w:r>
      <w:r w:rsidRPr="00135EDF">
        <w:rPr>
          <w:rFonts w:ascii="Times New Roman" w:hAnsi="Times New Roman" w:cs="Times New Roman"/>
          <w:b/>
          <w:bCs/>
          <w:color w:val="000000"/>
          <w:sz w:val="27"/>
          <w:szCs w:val="27"/>
        </w:rPr>
        <w:fldChar w:fldCharType="end"/>
      </w:r>
      <w:r w:rsidRPr="00135EDF">
        <w:rPr>
          <w:rFonts w:ascii="Times New Roman" w:hAnsi="Times New Roman" w:cs="Times New Roman"/>
          <w:b/>
          <w:bCs/>
          <w:color w:val="000000"/>
          <w:sz w:val="27"/>
          <w:szCs w:val="27"/>
        </w:rPr>
        <w:t> </w:t>
      </w:r>
      <w:r w:rsidRPr="00135EDF">
        <w:rPr>
          <w:rFonts w:ascii="Times New Roman" w:hAnsi="Times New Roman" w:cs="Times New Roman"/>
          <w:color w:val="000000"/>
          <w:sz w:val="27"/>
          <w:szCs w:val="27"/>
          <w:u w:val="single"/>
        </w:rPr>
        <w:t>Spinal ganglion</w:t>
      </w:r>
      <w:r w:rsidRPr="00135EDF">
        <w:rPr>
          <w:rFonts w:ascii="Times New Roman" w:hAnsi="Times New Roman" w:cs="Times New Roman"/>
          <w:b/>
          <w:bCs/>
          <w:color w:val="000000"/>
          <w:sz w:val="27"/>
          <w:szCs w:val="27"/>
        </w:rPr>
        <w:t> </w:t>
      </w:r>
      <w:r w:rsidRPr="00135EDF">
        <w:rPr>
          <w:rFonts w:ascii="Times New Roman" w:hAnsi="Times New Roman" w:cs="Times New Roman"/>
          <w:b/>
          <w:bCs/>
          <w:color w:val="000000"/>
          <w:sz w:val="27"/>
          <w:szCs w:val="27"/>
          <w:u w:val="single"/>
        </w:rPr>
        <w:fldChar w:fldCharType="begin"/>
      </w:r>
      <w:r w:rsidRPr="00135EDF">
        <w:rPr>
          <w:rFonts w:ascii="Times New Roman" w:hAnsi="Times New Roman" w:cs="Times New Roman"/>
          <w:b/>
          <w:bCs/>
          <w:color w:val="000000"/>
          <w:sz w:val="27"/>
          <w:szCs w:val="27"/>
          <w:u w:val="single"/>
        </w:rPr>
        <w:instrText xml:space="preserve"> HYPERLINK "https://www.utdl.edu/WebSlides/launch.php?name=_BLIvf3_MCW207&amp;type=jv" \t "_blank" </w:instrText>
      </w:r>
      <w:r w:rsidRPr="00135EDF">
        <w:rPr>
          <w:rFonts w:ascii="Times New Roman" w:hAnsi="Times New Roman" w:cs="Times New Roman"/>
          <w:b/>
          <w:bCs/>
          <w:color w:val="000000"/>
          <w:sz w:val="27"/>
          <w:szCs w:val="27"/>
          <w:u w:val="single"/>
        </w:rPr>
      </w:r>
      <w:r w:rsidRPr="00135EDF">
        <w:rPr>
          <w:rFonts w:ascii="Times New Roman" w:hAnsi="Times New Roman" w:cs="Times New Roman"/>
          <w:b/>
          <w:bCs/>
          <w:color w:val="000000"/>
          <w:sz w:val="27"/>
          <w:szCs w:val="27"/>
          <w:u w:val="single"/>
        </w:rPr>
        <w:fldChar w:fldCharType="separate"/>
      </w:r>
      <w:r w:rsidRPr="00135EDF">
        <w:rPr>
          <w:rFonts w:ascii="Times New Roman" w:hAnsi="Times New Roman" w:cs="Times New Roman"/>
          <w:b/>
          <w:bCs/>
          <w:color w:val="800080"/>
          <w:sz w:val="27"/>
          <w:szCs w:val="27"/>
          <w:u w:val="single"/>
        </w:rPr>
        <w:t>Java</w:t>
      </w:r>
      <w:r w:rsidRPr="00135EDF">
        <w:rPr>
          <w:rFonts w:ascii="Times New Roman" w:hAnsi="Times New Roman" w:cs="Times New Roman"/>
          <w:b/>
          <w:bCs/>
          <w:color w:val="000000"/>
          <w:sz w:val="27"/>
          <w:szCs w:val="27"/>
          <w:u w:val="single"/>
        </w:rPr>
        <w:fldChar w:fldCharType="end"/>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xml:space="preserve">This slide contains the dorsal root ganglion from human spinal cord sections. At low magnification this ganglion is characterized by large spherical </w:t>
      </w:r>
      <w:proofErr w:type="gramStart"/>
      <w:r w:rsidRPr="00135EDF">
        <w:rPr>
          <w:rFonts w:ascii="Times New Roman" w:hAnsi="Times New Roman" w:cs="Times New Roman"/>
          <w:color w:val="000000"/>
          <w:sz w:val="27"/>
          <w:szCs w:val="27"/>
        </w:rPr>
        <w:t>neurons which</w:t>
      </w:r>
      <w:proofErr w:type="gramEnd"/>
      <w:r w:rsidRPr="00135EDF">
        <w:rPr>
          <w:rFonts w:ascii="Times New Roman" w:hAnsi="Times New Roman" w:cs="Times New Roman"/>
          <w:color w:val="000000"/>
          <w:sz w:val="27"/>
          <w:szCs w:val="27"/>
        </w:rPr>
        <w:t xml:space="preserve"> are grouped together with bundles of fibers between the groups. Sometimes the </w:t>
      </w:r>
      <w:r w:rsidRPr="00135EDF">
        <w:rPr>
          <w:rFonts w:ascii="Times New Roman" w:hAnsi="Times New Roman" w:cs="Times New Roman"/>
          <w:i/>
          <w:iCs/>
          <w:color w:val="000000"/>
          <w:sz w:val="27"/>
          <w:szCs w:val="27"/>
        </w:rPr>
        <w:t>neurons appear to be lined up in rows near the periphery of the ganglion</w:t>
      </w:r>
      <w:r w:rsidRPr="00135EDF">
        <w:rPr>
          <w:rFonts w:ascii="Times New Roman" w:hAnsi="Times New Roman" w:cs="Times New Roman"/>
          <w:color w:val="000000"/>
          <w:sz w:val="27"/>
          <w:szCs w:val="27"/>
        </w:rPr>
        <w:t>. Note that the neurons in this section of </w:t>
      </w:r>
      <w:r w:rsidRPr="00135EDF">
        <w:rPr>
          <w:rFonts w:ascii="Times New Roman" w:hAnsi="Times New Roman" w:cs="Times New Roman"/>
          <w:color w:val="000000"/>
          <w:sz w:val="27"/>
          <w:szCs w:val="27"/>
          <w:u w:val="single"/>
        </w:rPr>
        <w:t>dorsal root ganglion</w:t>
      </w:r>
      <w:r w:rsidRPr="00135EDF">
        <w:rPr>
          <w:rFonts w:ascii="Times New Roman" w:hAnsi="Times New Roman" w:cs="Times New Roman"/>
          <w:color w:val="000000"/>
          <w:sz w:val="27"/>
          <w:szCs w:val="27"/>
        </w:rPr>
        <w:t> vary in size (15 -120 μm) and are </w:t>
      </w:r>
      <w:r w:rsidRPr="00135EDF">
        <w:rPr>
          <w:rFonts w:ascii="Times New Roman" w:hAnsi="Times New Roman" w:cs="Times New Roman"/>
          <w:i/>
          <w:iCs/>
          <w:color w:val="000000"/>
          <w:sz w:val="27"/>
          <w:szCs w:val="27"/>
        </w:rPr>
        <w:t>nearly completely enveloped by a well-developed </w:t>
      </w:r>
      <w:r w:rsidRPr="00135EDF">
        <w:rPr>
          <w:rFonts w:ascii="Times New Roman" w:hAnsi="Times New Roman" w:cs="Times New Roman"/>
          <w:i/>
          <w:iCs/>
          <w:color w:val="000000"/>
          <w:sz w:val="27"/>
          <w:szCs w:val="27"/>
          <w:u w:val="single"/>
        </w:rPr>
        <w:t>capsule</w:t>
      </w:r>
      <w:r w:rsidRPr="00135EDF">
        <w:rPr>
          <w:rFonts w:ascii="Times New Roman" w:hAnsi="Times New Roman" w:cs="Times New Roman"/>
          <w:i/>
          <w:iCs/>
          <w:color w:val="000000"/>
          <w:sz w:val="27"/>
          <w:szCs w:val="27"/>
        </w:rPr>
        <w:t> of </w:t>
      </w:r>
      <w:r w:rsidRPr="00135EDF">
        <w:rPr>
          <w:rFonts w:ascii="Times New Roman" w:hAnsi="Times New Roman" w:cs="Times New Roman"/>
          <w:i/>
          <w:iCs/>
          <w:color w:val="000000"/>
          <w:sz w:val="27"/>
          <w:szCs w:val="27"/>
          <w:u w:val="single"/>
        </w:rPr>
        <w:t>satellite cells</w:t>
      </w:r>
      <w:r w:rsidRPr="00135EDF">
        <w:rPr>
          <w:rFonts w:ascii="Times New Roman" w:hAnsi="Times New Roman" w:cs="Times New Roman"/>
          <w:color w:val="000000"/>
          <w:sz w:val="27"/>
          <w:szCs w:val="27"/>
        </w:rPr>
        <w:t>.</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The </w:t>
      </w:r>
      <w:r w:rsidRPr="00135EDF">
        <w:rPr>
          <w:rFonts w:ascii="Times New Roman" w:hAnsi="Times New Roman" w:cs="Times New Roman"/>
          <w:i/>
          <w:iCs/>
          <w:color w:val="000000"/>
          <w:sz w:val="27"/>
          <w:szCs w:val="27"/>
        </w:rPr>
        <w:t>centrally located nuclei</w:t>
      </w:r>
      <w:r w:rsidRPr="00135EDF">
        <w:rPr>
          <w:rFonts w:ascii="Times New Roman" w:hAnsi="Times New Roman" w:cs="Times New Roman"/>
          <w:color w:val="000000"/>
          <w:sz w:val="27"/>
          <w:szCs w:val="27"/>
        </w:rPr>
        <w:t> of spinal ganglion cells are pale staining with a prominent nucleolus. Connective tissue, which is found outside the satellite cells of the ganglion, is continuous with the connective tissue of peripheral nerves. It is usually not possible to distinguish the point where the cell body and the single process join.</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Compare this slide with </w:t>
      </w:r>
      <w:r w:rsidRPr="00135EDF">
        <w:rPr>
          <w:rFonts w:ascii="Times New Roman" w:hAnsi="Times New Roman" w:cs="Times New Roman"/>
          <w:i/>
          <w:iCs/>
          <w:color w:val="000000"/>
          <w:sz w:val="27"/>
          <w:szCs w:val="27"/>
        </w:rPr>
        <w:t>Slide #37</w:t>
      </w:r>
      <w:r w:rsidRPr="00135EDF">
        <w:rPr>
          <w:rFonts w:ascii="Times New Roman" w:hAnsi="Times New Roman" w:cs="Times New Roman"/>
          <w:color w:val="000000"/>
          <w:sz w:val="27"/>
          <w:szCs w:val="27"/>
        </w:rPr>
        <w:t> (sympathetic ganglion) and use the following criteria to help you distinguish the two ganglion types:</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(a) Location of neurons within the ganglion</w:t>
      </w:r>
    </w:p>
    <w:p w:rsidR="00135EDF" w:rsidRPr="00135EDF" w:rsidRDefault="00135EDF" w:rsidP="00135EDF">
      <w:pPr>
        <w:ind w:left="144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w:t>
      </w:r>
      <w:proofErr w:type="gramStart"/>
      <w:r w:rsidRPr="00135EDF">
        <w:rPr>
          <w:rFonts w:ascii="Times New Roman" w:hAnsi="Times New Roman" w:cs="Times New Roman"/>
          <w:color w:val="000000"/>
          <w:sz w:val="27"/>
          <w:szCs w:val="27"/>
        </w:rPr>
        <w:t>evenly</w:t>
      </w:r>
      <w:proofErr w:type="gramEnd"/>
      <w:r w:rsidRPr="00135EDF">
        <w:rPr>
          <w:rFonts w:ascii="Times New Roman" w:hAnsi="Times New Roman" w:cs="Times New Roman"/>
          <w:color w:val="000000"/>
          <w:sz w:val="27"/>
          <w:szCs w:val="27"/>
        </w:rPr>
        <w:t> dispersed vs aggregated)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(b) Completeness of the satellite cell capsule;</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(c) Location of nuclei within the cell body; and</w:t>
      </w:r>
    </w:p>
    <w:p w:rsidR="00135EDF" w:rsidRPr="00135EDF" w:rsidRDefault="00135EDF" w:rsidP="00135EDF">
      <w:pPr>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135EDF" w:rsidRPr="00135EDF" w:rsidRDefault="00135EDF" w:rsidP="00135EDF">
      <w:pPr>
        <w:ind w:left="720"/>
        <w:jc w:val="both"/>
        <w:rPr>
          <w:rFonts w:ascii="Times New Roman" w:hAnsi="Times New Roman" w:cs="Times New Roman"/>
          <w:color w:val="000000"/>
          <w:sz w:val="27"/>
          <w:szCs w:val="27"/>
        </w:rPr>
      </w:pPr>
      <w:r w:rsidRPr="00135EDF">
        <w:rPr>
          <w:rFonts w:ascii="Times New Roman" w:hAnsi="Times New Roman" w:cs="Times New Roman"/>
          <w:color w:val="000000"/>
          <w:sz w:val="27"/>
          <w:szCs w:val="27"/>
        </w:rPr>
        <w:t>(d) The type of neurons present (pseudounipolar vs multipolar).</w:t>
      </w:r>
    </w:p>
    <w:p w:rsidR="00135EDF" w:rsidRPr="00135EDF" w:rsidRDefault="00135EDF" w:rsidP="00135EDF">
      <w:pPr>
        <w:rPr>
          <w:rFonts w:ascii="Times New Roman" w:hAnsi="Times New Roman" w:cs="Times New Roman"/>
          <w:color w:val="000000"/>
          <w:sz w:val="27"/>
          <w:szCs w:val="27"/>
        </w:rPr>
      </w:pPr>
      <w:r w:rsidRPr="00135EDF">
        <w:rPr>
          <w:rFonts w:ascii="Times New Roman" w:hAnsi="Times New Roman" w:cs="Times New Roman"/>
          <w:color w:val="000000"/>
          <w:sz w:val="27"/>
          <w:szCs w:val="27"/>
        </w:rPr>
        <w:t> </w:t>
      </w:r>
    </w:p>
    <w:p w:rsidR="00881890" w:rsidRDefault="00881890"/>
    <w:sectPr w:rsidR="00881890" w:rsidSect="00073B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Menlo Regular">
    <w:panose1 w:val="020B0609030804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EDF"/>
    <w:rsid w:val="00073B32"/>
    <w:rsid w:val="00135EDF"/>
    <w:rsid w:val="00881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8E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5EDF"/>
  </w:style>
  <w:style w:type="character" w:customStyle="1" w:styleId="spelle">
    <w:name w:val="spelle"/>
    <w:basedOn w:val="DefaultParagraphFont"/>
    <w:rsid w:val="00135EDF"/>
  </w:style>
  <w:style w:type="character" w:customStyle="1" w:styleId="grame">
    <w:name w:val="grame"/>
    <w:basedOn w:val="DefaultParagraphFont"/>
    <w:rsid w:val="00135EDF"/>
  </w:style>
  <w:style w:type="character" w:styleId="Hyperlink">
    <w:name w:val="Hyperlink"/>
    <w:basedOn w:val="DefaultParagraphFont"/>
    <w:uiPriority w:val="99"/>
    <w:semiHidden/>
    <w:unhideWhenUsed/>
    <w:rsid w:val="00135EDF"/>
    <w:rPr>
      <w:color w:val="0000FF"/>
      <w:u w:val="single"/>
    </w:rPr>
  </w:style>
  <w:style w:type="character" w:styleId="FollowedHyperlink">
    <w:name w:val="FollowedHyperlink"/>
    <w:basedOn w:val="DefaultParagraphFont"/>
    <w:uiPriority w:val="99"/>
    <w:semiHidden/>
    <w:unhideWhenUsed/>
    <w:rsid w:val="00135EDF"/>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5EDF"/>
  </w:style>
  <w:style w:type="character" w:customStyle="1" w:styleId="spelle">
    <w:name w:val="spelle"/>
    <w:basedOn w:val="DefaultParagraphFont"/>
    <w:rsid w:val="00135EDF"/>
  </w:style>
  <w:style w:type="character" w:customStyle="1" w:styleId="grame">
    <w:name w:val="grame"/>
    <w:basedOn w:val="DefaultParagraphFont"/>
    <w:rsid w:val="00135EDF"/>
  </w:style>
  <w:style w:type="character" w:styleId="Hyperlink">
    <w:name w:val="Hyperlink"/>
    <w:basedOn w:val="DefaultParagraphFont"/>
    <w:uiPriority w:val="99"/>
    <w:semiHidden/>
    <w:unhideWhenUsed/>
    <w:rsid w:val="00135EDF"/>
    <w:rPr>
      <w:color w:val="0000FF"/>
      <w:u w:val="single"/>
    </w:rPr>
  </w:style>
  <w:style w:type="character" w:styleId="FollowedHyperlink">
    <w:name w:val="FollowedHyperlink"/>
    <w:basedOn w:val="DefaultParagraphFont"/>
    <w:uiPriority w:val="99"/>
    <w:semiHidden/>
    <w:unhideWhenUsed/>
    <w:rsid w:val="00135ED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3208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utdl.edu/WebSlides/launch.php?name=_BLIvf2_MCO0009&amp;type=jv&amp;section=muscleandnerve" TargetMode="External"/><Relationship Id="rId20" Type="http://schemas.openxmlformats.org/officeDocument/2006/relationships/hyperlink" Target="https://www.utdl.edu/WebSlides/launch.php?name=_BLIvf2_MCO0058&amp;type=jv&amp;section=epithelium" TargetMode="External"/><Relationship Id="rId21" Type="http://schemas.openxmlformats.org/officeDocument/2006/relationships/hyperlink" Target="https://www.utdl.edu/WebSlides/launch.php?name=_BLIvf2_MCO0658&amp;type=jv&amp;section=epithelium" TargetMode="External"/><Relationship Id="rId22" Type="http://schemas.openxmlformats.org/officeDocument/2006/relationships/hyperlink" Target="https://www.utdl.edu/WebSlides/launch.php?name=_BLIvf2_MCO0057&amp;type=jv&amp;section=muscleandnerve" TargetMode="External"/><Relationship Id="rId23" Type="http://schemas.openxmlformats.org/officeDocument/2006/relationships/hyperlink" Target="https://www.utdl.edu/WebSlides/launch.php?name=_BLIvf2_MCO0057&amp;type=jv&amp;section=muscleandnerve" TargetMode="External"/><Relationship Id="rId24" Type="http://schemas.openxmlformats.org/officeDocument/2006/relationships/hyperlink" Target="https://www.utdl.edu/WebSlides/launch.php?name=_BLIvf2_MCO0043&amp;type=jv&amp;section=muscleandnerve" TargetMode="External"/><Relationship Id="rId25" Type="http://schemas.openxmlformats.org/officeDocument/2006/relationships/hyperlink" Target="https://www.utdl.edu/WebSlides/launch.php?name=_BLIvf2_MCO0035&amp;type=jv&amp;section=muscleandnerve" TargetMode="External"/><Relationship Id="rId26" Type="http://schemas.openxmlformats.org/officeDocument/2006/relationships/hyperlink" Target="https://www.utdl.edu/WebSlides/launch.php?name=_BLIvf1_LH0060&amp;type=jv&amp;section=muscleandnerve" TargetMode="External"/><Relationship Id="rId27" Type="http://schemas.openxmlformats.org/officeDocument/2006/relationships/hyperlink" Target="https://www.utdl.edu/WebSlides/launch.php?name=_BLIvf3_MCW204&amp;type=jv&amp;section=muscleandnerve" TargetMode="External"/><Relationship Id="rId28" Type="http://schemas.openxmlformats.org/officeDocument/2006/relationships/hyperlink" Target="https://www.utdl.edu/WebSlides/launch.php?name=_BLIvf4_SL057&amp;type=jv&amp;section=muscleandnerve" TargetMode="External"/><Relationship Id="rId29" Type="http://schemas.openxmlformats.org/officeDocument/2006/relationships/hyperlink" Target="https://www.utdl.edu/WebSlides/launch.php?name=_BLIvf2_MCO0057&amp;type=jv&amp;section=muscleandnerve"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s://www.utdl.edu/WebSlides/launch.php?name=_BLIvf2_MCO0032&amp;type=jv&amp;section=muscleandnerve" TargetMode="External"/><Relationship Id="rId11" Type="http://schemas.openxmlformats.org/officeDocument/2006/relationships/hyperlink" Target="https://www.utdl.edu/WebSlides/launch.php?name=_BLIvf4_SL077&amp;type=jv&amp;section=muscleandnerve" TargetMode="External"/><Relationship Id="rId12" Type="http://schemas.openxmlformats.org/officeDocument/2006/relationships/hyperlink" Target="https://www.utdl.edu/WebSlides/launch.php?name=_BLIvf3_MCW206&amp;type=jv&amp;section=muscleandnerve" TargetMode="External"/><Relationship Id="rId13" Type="http://schemas.openxmlformats.org/officeDocument/2006/relationships/hyperlink" Target="https://www.utdl.edu/WebSlides/launch.php?name=_BLIvf2_MCO0041&amp;type=jv&amp;section=muscleandnerve" TargetMode="External"/><Relationship Id="rId14" Type="http://schemas.openxmlformats.org/officeDocument/2006/relationships/hyperlink" Target="https://www.utdl.edu/WebSlides/launch.php?name=_BLIvf7_UW127&amp;type=jv&amp;section=muscleandnerve" TargetMode="External"/><Relationship Id="rId15" Type="http://schemas.openxmlformats.org/officeDocument/2006/relationships/hyperlink" Target="https://www.utdl.edu/WebSlides/launch.php?name=_BLIvf2_MCO0030&amp;type=jv&amp;section=muscleandnerve" TargetMode="External"/><Relationship Id="rId16" Type="http://schemas.openxmlformats.org/officeDocument/2006/relationships/hyperlink" Target="https://www.utdl.edu/WebSlides/launch.php?name=_BLIvf2_MCO0034&amp;type=jv&amp;section=muscleandnerve" TargetMode="External"/><Relationship Id="rId17" Type="http://schemas.openxmlformats.org/officeDocument/2006/relationships/hyperlink" Target="https://www.utdl.edu/WebSlides/launch.php?name=_BLIvf7_UW139&amp;type=jv&amp;section=muscleandnerve" TargetMode="External"/><Relationship Id="rId18" Type="http://schemas.openxmlformats.org/officeDocument/2006/relationships/hyperlink" Target="https://www.utdl.edu/WebSlides/launch.php?name=_BLIvf1_LH0130&amp;type=jv&amp;section=muscleandnerve" TargetMode="External"/><Relationship Id="rId19" Type="http://schemas.openxmlformats.org/officeDocument/2006/relationships/hyperlink" Target="https://www.utdl.edu/WebSlides/launch.php?name=_BLIvf3_MCW070&amp;type=jv&amp;section=muscleandnerv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utdl.edu/WebSlides/launch.php?name=_BLIvf2_MCO0031&amp;type=jv&amp;section=muscleandnerve" TargetMode="External"/><Relationship Id="rId6" Type="http://schemas.openxmlformats.org/officeDocument/2006/relationships/hyperlink" Target="https://www.utdl.edu/WebSlides/launch.php?name=_BLIvf1_LH0046&amp;type=jv&amp;section=muscleandnerve" TargetMode="External"/><Relationship Id="rId7" Type="http://schemas.openxmlformats.org/officeDocument/2006/relationships/hyperlink" Target="https://www.utdl.edu/WebSlides/launch.php?name=_BLIvf4_SL003&amp;type=jv&amp;section=muscleandnerve" TargetMode="External"/><Relationship Id="rId8" Type="http://schemas.openxmlformats.org/officeDocument/2006/relationships/hyperlink" Target="https://www.utdl.edu/WebSlides/launch.php?name=_BLIvf5_UTN079&amp;type=jv&amp;section=muscleandner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5872</Words>
  <Characters>33472</Characters>
  <Application>Microsoft Macintosh Word</Application>
  <DocSecurity>0</DocSecurity>
  <Lines>278</Lines>
  <Paragraphs>78</Paragraphs>
  <ScaleCrop>false</ScaleCrop>
  <Company/>
  <LinksUpToDate>false</LinksUpToDate>
  <CharactersWithSpaces>39266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Nguyen</dc:creator>
  <cp:keywords/>
  <dc:description/>
  <cp:lastModifiedBy>Kevin Nguyen</cp:lastModifiedBy>
  <cp:revision>1</cp:revision>
  <dcterms:created xsi:type="dcterms:W3CDTF">2012-09-14T02:57:00Z</dcterms:created>
  <dcterms:modified xsi:type="dcterms:W3CDTF">2012-09-14T02:58:00Z</dcterms:modified>
</cp:coreProperties>
</file>